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DB99" w14:textId="77777777" w:rsidR="006E177D" w:rsidRPr="008C276F" w:rsidRDefault="006E177D" w:rsidP="008C276F">
      <w:pPr>
        <w:pStyle w:val="Tytu"/>
        <w:spacing w:line="276" w:lineRule="auto"/>
        <w:rPr>
          <w:rFonts w:asciiTheme="minorHAnsi" w:hAnsiTheme="minorHAnsi" w:cstheme="minorHAnsi"/>
          <w:sz w:val="24"/>
        </w:rPr>
      </w:pPr>
      <w:r w:rsidRPr="008C276F">
        <w:rPr>
          <w:rFonts w:asciiTheme="minorHAnsi" w:hAnsiTheme="minorHAnsi" w:cstheme="minorHAnsi"/>
          <w:sz w:val="24"/>
        </w:rPr>
        <w:t>Umowa</w:t>
      </w:r>
      <w:r w:rsidR="0090610B" w:rsidRPr="008C276F">
        <w:rPr>
          <w:rFonts w:asciiTheme="minorHAnsi" w:hAnsiTheme="minorHAnsi" w:cstheme="minorHAnsi"/>
          <w:sz w:val="24"/>
        </w:rPr>
        <w:t xml:space="preserve"> udziału w projekcie Elektronicznego Zarządzania Dokumentami</w:t>
      </w:r>
    </w:p>
    <w:p w14:paraId="0C8CDB9A" w14:textId="77777777" w:rsidR="0090610B" w:rsidRPr="008C276F" w:rsidRDefault="0090610B" w:rsidP="008C276F">
      <w:pPr>
        <w:pStyle w:val="Tytu"/>
        <w:spacing w:line="276" w:lineRule="auto"/>
        <w:rPr>
          <w:rFonts w:asciiTheme="minorHAnsi" w:hAnsiTheme="minorHAnsi" w:cstheme="minorHAnsi"/>
          <w:sz w:val="24"/>
        </w:rPr>
      </w:pPr>
      <w:r w:rsidRPr="008C276F">
        <w:rPr>
          <w:rFonts w:asciiTheme="minorHAnsi" w:hAnsiTheme="minorHAnsi" w:cstheme="minorHAnsi"/>
          <w:sz w:val="24"/>
        </w:rPr>
        <w:t>EZD EDU</w:t>
      </w:r>
    </w:p>
    <w:p w14:paraId="0C8CDB9B" w14:textId="77777777" w:rsidR="008D377D" w:rsidRPr="008C276F" w:rsidRDefault="00152AFF" w:rsidP="008C276F">
      <w:pPr>
        <w:pStyle w:val="Tytu"/>
        <w:spacing w:line="276" w:lineRule="auto"/>
        <w:rPr>
          <w:rFonts w:asciiTheme="minorHAnsi" w:hAnsiTheme="minorHAnsi" w:cstheme="minorHAnsi"/>
          <w:b w:val="0"/>
          <w:sz w:val="24"/>
        </w:rPr>
      </w:pPr>
      <w:r w:rsidRPr="008C276F">
        <w:rPr>
          <w:rFonts w:asciiTheme="minorHAnsi" w:hAnsiTheme="minorHAnsi" w:cstheme="minorHAnsi"/>
          <w:b w:val="0"/>
          <w:sz w:val="24"/>
        </w:rPr>
        <w:t>…………………………/EZD/MUCI/202</w:t>
      </w:r>
      <w:r w:rsidR="00D33C10">
        <w:rPr>
          <w:rFonts w:asciiTheme="minorHAnsi" w:hAnsiTheme="minorHAnsi" w:cstheme="minorHAnsi"/>
          <w:b w:val="0"/>
          <w:sz w:val="24"/>
        </w:rPr>
        <w:t>4</w:t>
      </w:r>
    </w:p>
    <w:p w14:paraId="0C8CDB9C" w14:textId="77777777" w:rsidR="006E177D" w:rsidRPr="008C276F" w:rsidRDefault="006E177D" w:rsidP="008C276F">
      <w:pPr>
        <w:spacing w:line="276" w:lineRule="auto"/>
        <w:jc w:val="both"/>
        <w:rPr>
          <w:rFonts w:asciiTheme="minorHAnsi" w:hAnsiTheme="minorHAnsi" w:cstheme="minorHAnsi"/>
        </w:rPr>
      </w:pPr>
    </w:p>
    <w:p w14:paraId="0C8CDB9D" w14:textId="77777777" w:rsidR="006E177D" w:rsidRPr="008C276F" w:rsidRDefault="006E177D" w:rsidP="008C276F">
      <w:pPr>
        <w:spacing w:line="276" w:lineRule="auto"/>
        <w:jc w:val="both"/>
        <w:rPr>
          <w:rFonts w:asciiTheme="minorHAnsi" w:hAnsiTheme="minorHAnsi" w:cstheme="minorHAnsi"/>
        </w:rPr>
      </w:pPr>
    </w:p>
    <w:p w14:paraId="0C8CDB9E" w14:textId="77777777" w:rsidR="006E177D" w:rsidRPr="008C276F" w:rsidRDefault="006E177D" w:rsidP="008C276F">
      <w:pPr>
        <w:spacing w:line="276" w:lineRule="auto"/>
        <w:jc w:val="both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 xml:space="preserve">Zawarta </w:t>
      </w:r>
      <w:r w:rsidR="00FB395B" w:rsidRPr="008C276F">
        <w:rPr>
          <w:rFonts w:asciiTheme="minorHAnsi" w:hAnsiTheme="minorHAnsi" w:cstheme="minorHAnsi"/>
        </w:rPr>
        <w:t>w dniu</w:t>
      </w:r>
      <w:r w:rsidR="0090610B" w:rsidRPr="008C276F">
        <w:rPr>
          <w:rFonts w:asciiTheme="minorHAnsi" w:hAnsiTheme="minorHAnsi" w:cstheme="minorHAnsi"/>
        </w:rPr>
        <w:t>…</w:t>
      </w:r>
      <w:r w:rsidR="00EE0C90" w:rsidRPr="008C276F">
        <w:rPr>
          <w:rFonts w:asciiTheme="minorHAnsi" w:hAnsiTheme="minorHAnsi" w:cstheme="minorHAnsi"/>
        </w:rPr>
        <w:t>………</w:t>
      </w:r>
      <w:proofErr w:type="gramStart"/>
      <w:r w:rsidR="00EE0C90" w:rsidRPr="008C276F">
        <w:rPr>
          <w:rFonts w:asciiTheme="minorHAnsi" w:hAnsiTheme="minorHAnsi" w:cstheme="minorHAnsi"/>
        </w:rPr>
        <w:t>…….</w:t>
      </w:r>
      <w:proofErr w:type="gramEnd"/>
      <w:r w:rsidR="00EE0C90" w:rsidRPr="008C276F">
        <w:rPr>
          <w:rFonts w:asciiTheme="minorHAnsi" w:hAnsiTheme="minorHAnsi" w:cstheme="minorHAnsi"/>
        </w:rPr>
        <w:t>.</w:t>
      </w:r>
      <w:r w:rsidR="0090610B" w:rsidRPr="008C276F">
        <w:rPr>
          <w:rFonts w:asciiTheme="minorHAnsi" w:hAnsiTheme="minorHAnsi" w:cstheme="minorHAnsi"/>
        </w:rPr>
        <w:t>……</w:t>
      </w:r>
      <w:r w:rsidR="00AA259B" w:rsidRPr="008C276F">
        <w:rPr>
          <w:rFonts w:asciiTheme="minorHAnsi" w:hAnsiTheme="minorHAnsi" w:cstheme="minorHAnsi"/>
        </w:rPr>
        <w:t>202</w:t>
      </w:r>
      <w:r w:rsidR="00D33C10">
        <w:rPr>
          <w:rFonts w:asciiTheme="minorHAnsi" w:hAnsiTheme="minorHAnsi" w:cstheme="minorHAnsi"/>
        </w:rPr>
        <w:t>4</w:t>
      </w:r>
      <w:r w:rsidR="00AA259B" w:rsidRPr="008C276F">
        <w:rPr>
          <w:rFonts w:asciiTheme="minorHAnsi" w:hAnsiTheme="minorHAnsi" w:cstheme="minorHAnsi"/>
        </w:rPr>
        <w:t xml:space="preserve"> r.</w:t>
      </w:r>
      <w:r w:rsidR="00AF521D" w:rsidRPr="008C276F">
        <w:rPr>
          <w:rFonts w:asciiTheme="minorHAnsi" w:hAnsiTheme="minorHAnsi" w:cstheme="minorHAnsi"/>
        </w:rPr>
        <w:t xml:space="preserve"> </w:t>
      </w:r>
      <w:r w:rsidRPr="008C276F">
        <w:rPr>
          <w:rFonts w:asciiTheme="minorHAnsi" w:hAnsiTheme="minorHAnsi" w:cstheme="minorHAnsi"/>
        </w:rPr>
        <w:t xml:space="preserve">pomiędzy </w:t>
      </w:r>
      <w:r w:rsidR="00CF2C28" w:rsidRPr="008C276F">
        <w:rPr>
          <w:rFonts w:asciiTheme="minorHAnsi" w:hAnsiTheme="minorHAnsi" w:cstheme="minorHAnsi"/>
        </w:rPr>
        <w:t>……………………….</w:t>
      </w:r>
      <w:r w:rsidR="00EE0C90" w:rsidRPr="008C276F">
        <w:rPr>
          <w:rFonts w:asciiTheme="minorHAnsi" w:hAnsiTheme="minorHAnsi" w:cstheme="minorHAnsi"/>
        </w:rPr>
        <w:t xml:space="preserve"> </w:t>
      </w:r>
      <w:r w:rsidR="00A330C1" w:rsidRPr="008C276F">
        <w:rPr>
          <w:rFonts w:asciiTheme="minorHAnsi" w:hAnsiTheme="minorHAnsi" w:cstheme="minorHAnsi"/>
        </w:rPr>
        <w:t xml:space="preserve">(w skrócie </w:t>
      </w:r>
      <w:r w:rsidR="00CF2C28" w:rsidRPr="008C276F">
        <w:rPr>
          <w:rFonts w:asciiTheme="minorHAnsi" w:hAnsiTheme="minorHAnsi" w:cstheme="minorHAnsi"/>
        </w:rPr>
        <w:t>……………</w:t>
      </w:r>
      <w:proofErr w:type="gramStart"/>
      <w:r w:rsidR="00CF2C28" w:rsidRPr="008C276F">
        <w:rPr>
          <w:rFonts w:asciiTheme="minorHAnsi" w:hAnsiTheme="minorHAnsi" w:cstheme="minorHAnsi"/>
        </w:rPr>
        <w:t>…….</w:t>
      </w:r>
      <w:proofErr w:type="gramEnd"/>
      <w:r w:rsidR="00A330C1" w:rsidRPr="008C276F">
        <w:rPr>
          <w:rFonts w:asciiTheme="minorHAnsi" w:hAnsiTheme="minorHAnsi" w:cstheme="minorHAnsi"/>
        </w:rPr>
        <w:t xml:space="preserve">) z siedzibą w </w:t>
      </w:r>
      <w:r w:rsidR="00CF2C28" w:rsidRPr="008C276F">
        <w:rPr>
          <w:rFonts w:asciiTheme="minorHAnsi" w:hAnsiTheme="minorHAnsi" w:cstheme="minorHAnsi"/>
        </w:rPr>
        <w:t>……………</w:t>
      </w:r>
      <w:proofErr w:type="gramStart"/>
      <w:r w:rsidR="00CF2C28" w:rsidRPr="008C276F">
        <w:rPr>
          <w:rFonts w:asciiTheme="minorHAnsi" w:hAnsiTheme="minorHAnsi" w:cstheme="minorHAnsi"/>
        </w:rPr>
        <w:t>…….</w:t>
      </w:r>
      <w:proofErr w:type="gramEnd"/>
      <w:r w:rsidR="00CF2C28" w:rsidRPr="008C276F">
        <w:rPr>
          <w:rFonts w:asciiTheme="minorHAnsi" w:hAnsiTheme="minorHAnsi" w:cstheme="minorHAnsi"/>
        </w:rPr>
        <w:t>.</w:t>
      </w:r>
      <w:r w:rsidR="00EE0C90" w:rsidRPr="008C276F">
        <w:rPr>
          <w:rFonts w:asciiTheme="minorHAnsi" w:hAnsiTheme="minorHAnsi" w:cstheme="minorHAnsi"/>
        </w:rPr>
        <w:t xml:space="preserve">przy </w:t>
      </w:r>
      <w:r w:rsidR="00CF2C28" w:rsidRPr="008C276F">
        <w:rPr>
          <w:rFonts w:asciiTheme="minorHAnsi" w:hAnsiTheme="minorHAnsi" w:cstheme="minorHAnsi"/>
        </w:rPr>
        <w:t>………………………</w:t>
      </w:r>
      <w:proofErr w:type="gramStart"/>
      <w:r w:rsidR="00CF2C28" w:rsidRPr="008C276F">
        <w:rPr>
          <w:rFonts w:asciiTheme="minorHAnsi" w:hAnsiTheme="minorHAnsi" w:cstheme="minorHAnsi"/>
        </w:rPr>
        <w:t>…….</w:t>
      </w:r>
      <w:proofErr w:type="gramEnd"/>
      <w:r w:rsidR="00CF2C28" w:rsidRPr="008C276F">
        <w:rPr>
          <w:rFonts w:asciiTheme="minorHAnsi" w:hAnsiTheme="minorHAnsi" w:cstheme="minorHAnsi"/>
        </w:rPr>
        <w:t>.</w:t>
      </w:r>
      <w:r w:rsidR="00A330C1" w:rsidRPr="008C276F">
        <w:rPr>
          <w:rFonts w:asciiTheme="minorHAnsi" w:hAnsiTheme="minorHAnsi" w:cstheme="minorHAnsi"/>
        </w:rPr>
        <w:t xml:space="preserve">, reprezentowanym przez </w:t>
      </w:r>
      <w:r w:rsidR="00F5010C" w:rsidRPr="008C276F">
        <w:rPr>
          <w:rFonts w:asciiTheme="minorHAnsi" w:hAnsiTheme="minorHAnsi" w:cstheme="minorHAnsi"/>
        </w:rPr>
        <w:t>…………………………………………………………………</w:t>
      </w:r>
      <w:r w:rsidR="00037111" w:rsidRPr="008C276F">
        <w:rPr>
          <w:rFonts w:asciiTheme="minorHAnsi" w:hAnsiTheme="minorHAnsi" w:cstheme="minorHAnsi"/>
        </w:rPr>
        <w:t>……………..</w:t>
      </w:r>
      <w:r w:rsidR="00F5010C" w:rsidRPr="008C276F">
        <w:rPr>
          <w:rFonts w:asciiTheme="minorHAnsi" w:hAnsiTheme="minorHAnsi" w:cstheme="minorHAnsi"/>
        </w:rPr>
        <w:t>..</w:t>
      </w:r>
      <w:r w:rsidR="00A330C1" w:rsidRPr="008C276F">
        <w:rPr>
          <w:rFonts w:asciiTheme="minorHAnsi" w:hAnsiTheme="minorHAnsi" w:cstheme="minorHAnsi"/>
        </w:rPr>
        <w:t xml:space="preserve"> –</w:t>
      </w:r>
      <w:r w:rsidR="00037111" w:rsidRPr="008C276F">
        <w:rPr>
          <w:rFonts w:asciiTheme="minorHAnsi" w:hAnsiTheme="minorHAnsi" w:cstheme="minorHAnsi"/>
        </w:rPr>
        <w:t xml:space="preserve"> </w:t>
      </w:r>
      <w:r w:rsidR="00A330C1" w:rsidRPr="008C276F">
        <w:rPr>
          <w:rFonts w:asciiTheme="minorHAnsi" w:hAnsiTheme="minorHAnsi" w:cstheme="minorHAnsi"/>
        </w:rPr>
        <w:t xml:space="preserve">działającego na podstawie </w:t>
      </w:r>
      <w:r w:rsidR="00B80683" w:rsidRPr="008C276F">
        <w:rPr>
          <w:rFonts w:asciiTheme="minorHAnsi" w:hAnsiTheme="minorHAnsi" w:cstheme="minorHAnsi"/>
        </w:rPr>
        <w:t>…………………………………………</w:t>
      </w:r>
      <w:r w:rsidR="00A330C1" w:rsidRPr="008C276F">
        <w:rPr>
          <w:rFonts w:asciiTheme="minorHAnsi" w:hAnsiTheme="minorHAnsi" w:cstheme="minorHAnsi"/>
        </w:rPr>
        <w:t xml:space="preserve"> przy kontrasygnacie finansowej ………………………… - Kwestora </w:t>
      </w:r>
      <w:r w:rsidR="00B80683" w:rsidRPr="008C276F">
        <w:rPr>
          <w:rFonts w:asciiTheme="minorHAnsi" w:hAnsiTheme="minorHAnsi" w:cstheme="minorHAnsi"/>
        </w:rPr>
        <w:t>XXX</w:t>
      </w:r>
      <w:r w:rsidR="0090610B" w:rsidRPr="008C276F">
        <w:rPr>
          <w:rFonts w:asciiTheme="minorHAnsi" w:hAnsiTheme="minorHAnsi" w:cstheme="minorHAnsi"/>
        </w:rPr>
        <w:t xml:space="preserve"> </w:t>
      </w:r>
    </w:p>
    <w:p w14:paraId="0C8CDB9F" w14:textId="77777777" w:rsidR="006E177D" w:rsidRPr="008C276F" w:rsidRDefault="006E177D" w:rsidP="008C276F">
      <w:pPr>
        <w:spacing w:line="276" w:lineRule="auto"/>
        <w:jc w:val="both"/>
        <w:rPr>
          <w:rFonts w:asciiTheme="minorHAnsi" w:hAnsiTheme="minorHAnsi" w:cstheme="minorHAnsi"/>
        </w:rPr>
      </w:pPr>
    </w:p>
    <w:p w14:paraId="0C8CDBA0" w14:textId="77777777" w:rsidR="006E177D" w:rsidRPr="008C276F" w:rsidRDefault="006E177D" w:rsidP="008C276F">
      <w:pPr>
        <w:spacing w:line="276" w:lineRule="auto"/>
        <w:jc w:val="both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>a</w:t>
      </w:r>
    </w:p>
    <w:p w14:paraId="0C8CDBA1" w14:textId="77777777" w:rsidR="006E177D" w:rsidRPr="008C276F" w:rsidRDefault="006E177D" w:rsidP="008C276F">
      <w:pPr>
        <w:spacing w:line="276" w:lineRule="auto"/>
        <w:jc w:val="both"/>
        <w:rPr>
          <w:rFonts w:asciiTheme="minorHAnsi" w:hAnsiTheme="minorHAnsi" w:cstheme="minorHAnsi"/>
        </w:rPr>
      </w:pPr>
    </w:p>
    <w:p w14:paraId="0C8CDBA2" w14:textId="77777777" w:rsidR="008C3423" w:rsidRPr="008C276F" w:rsidRDefault="006E177D" w:rsidP="008C276F">
      <w:pPr>
        <w:spacing w:line="276" w:lineRule="auto"/>
        <w:jc w:val="both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 xml:space="preserve">Uniwersytetem im. Adama Mickiewicza </w:t>
      </w:r>
      <w:r w:rsidR="008C276F" w:rsidRPr="008C276F">
        <w:rPr>
          <w:rFonts w:asciiTheme="minorHAnsi" w:hAnsiTheme="minorHAnsi" w:cstheme="minorHAnsi"/>
        </w:rPr>
        <w:t xml:space="preserve">w </w:t>
      </w:r>
      <w:proofErr w:type="gramStart"/>
      <w:r w:rsidR="008C276F" w:rsidRPr="008C276F">
        <w:rPr>
          <w:rFonts w:asciiTheme="minorHAnsi" w:hAnsiTheme="minorHAnsi" w:cstheme="minorHAnsi"/>
        </w:rPr>
        <w:t>Poznaniu</w:t>
      </w:r>
      <w:r w:rsidRPr="008C276F">
        <w:rPr>
          <w:rFonts w:asciiTheme="minorHAnsi" w:hAnsiTheme="minorHAnsi" w:cstheme="minorHAnsi"/>
        </w:rPr>
        <w:t>(</w:t>
      </w:r>
      <w:proofErr w:type="gramEnd"/>
      <w:r w:rsidRPr="008C276F">
        <w:rPr>
          <w:rFonts w:asciiTheme="minorHAnsi" w:hAnsiTheme="minorHAnsi" w:cstheme="minorHAnsi"/>
        </w:rPr>
        <w:t xml:space="preserve">w skrócie </w:t>
      </w:r>
      <w:r w:rsidRPr="008C276F">
        <w:rPr>
          <w:rFonts w:asciiTheme="minorHAnsi" w:hAnsiTheme="minorHAnsi" w:cstheme="minorHAnsi"/>
          <w:b/>
        </w:rPr>
        <w:t>UAM</w:t>
      </w:r>
      <w:r w:rsidRPr="008C276F">
        <w:rPr>
          <w:rFonts w:asciiTheme="minorHAnsi" w:hAnsiTheme="minorHAnsi" w:cstheme="minorHAnsi"/>
        </w:rPr>
        <w:t xml:space="preserve">) </w:t>
      </w:r>
      <w:r w:rsidR="008C276F" w:rsidRPr="008C276F">
        <w:rPr>
          <w:rFonts w:asciiTheme="minorHAnsi" w:hAnsiTheme="minorHAnsi" w:cstheme="minorHAnsi"/>
        </w:rPr>
        <w:t xml:space="preserve">z siedzibą </w:t>
      </w:r>
      <w:r w:rsidRPr="008C276F">
        <w:rPr>
          <w:rFonts w:asciiTheme="minorHAnsi" w:hAnsiTheme="minorHAnsi" w:cstheme="minorHAnsi"/>
        </w:rPr>
        <w:t xml:space="preserve">w Poznaniu, ul. Wieniawskiego 1, reprezentowanym </w:t>
      </w:r>
      <w:proofErr w:type="gramStart"/>
      <w:r w:rsidRPr="008C276F">
        <w:rPr>
          <w:rFonts w:asciiTheme="minorHAnsi" w:hAnsiTheme="minorHAnsi" w:cstheme="minorHAnsi"/>
        </w:rPr>
        <w:t>przez  Prorektora</w:t>
      </w:r>
      <w:proofErr w:type="gramEnd"/>
      <w:r w:rsidRPr="008C276F">
        <w:rPr>
          <w:rFonts w:asciiTheme="minorHAnsi" w:hAnsiTheme="minorHAnsi" w:cstheme="minorHAnsi"/>
        </w:rPr>
        <w:t xml:space="preserve"> prof. dr hab. </w:t>
      </w:r>
      <w:r w:rsidR="00C123C5" w:rsidRPr="008C276F">
        <w:rPr>
          <w:rFonts w:asciiTheme="minorHAnsi" w:hAnsiTheme="minorHAnsi" w:cstheme="minorHAnsi"/>
        </w:rPr>
        <w:t>Michała Banaszaka</w:t>
      </w:r>
      <w:r w:rsidR="008C3423" w:rsidRPr="008C276F">
        <w:rPr>
          <w:rFonts w:asciiTheme="minorHAnsi" w:hAnsiTheme="minorHAnsi" w:cstheme="minorHAnsi"/>
        </w:rPr>
        <w:t>,</w:t>
      </w:r>
    </w:p>
    <w:p w14:paraId="0C8CDBA3" w14:textId="77777777" w:rsidR="00541F2C" w:rsidRPr="008C276F" w:rsidRDefault="000F10BB" w:rsidP="008C276F">
      <w:pPr>
        <w:spacing w:line="276" w:lineRule="auto"/>
        <w:jc w:val="both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 xml:space="preserve">przy kontrasygnacie Agnieszki Palacz – Kwestora UAM  </w:t>
      </w:r>
    </w:p>
    <w:p w14:paraId="0C8CDBA4" w14:textId="77777777" w:rsidR="00541F2C" w:rsidRPr="008C276F" w:rsidRDefault="00541F2C" w:rsidP="008C276F">
      <w:pPr>
        <w:spacing w:line="276" w:lineRule="auto"/>
        <w:jc w:val="both"/>
        <w:rPr>
          <w:rFonts w:asciiTheme="minorHAnsi" w:hAnsiTheme="minorHAnsi" w:cstheme="minorHAnsi"/>
        </w:rPr>
      </w:pPr>
    </w:p>
    <w:p w14:paraId="0C8CDBA5" w14:textId="77777777" w:rsidR="006E177D" w:rsidRPr="008C276F" w:rsidRDefault="000F10BB" w:rsidP="008C276F">
      <w:pPr>
        <w:spacing w:line="276" w:lineRule="auto"/>
        <w:jc w:val="both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 xml:space="preserve">dotycząca udziału w projekcie </w:t>
      </w:r>
      <w:r w:rsidR="005425A7" w:rsidRPr="008C276F">
        <w:rPr>
          <w:rFonts w:asciiTheme="minorHAnsi" w:hAnsiTheme="minorHAnsi" w:cstheme="minorHAnsi"/>
        </w:rPr>
        <w:t>Elektroniczne Zarządzanie Dokumentami (</w:t>
      </w:r>
      <w:r w:rsidRPr="008C276F">
        <w:rPr>
          <w:rFonts w:asciiTheme="minorHAnsi" w:hAnsiTheme="minorHAnsi" w:cstheme="minorHAnsi"/>
        </w:rPr>
        <w:t>EZD EDU</w:t>
      </w:r>
      <w:r w:rsidR="005425A7" w:rsidRPr="008C276F">
        <w:rPr>
          <w:rFonts w:asciiTheme="minorHAnsi" w:hAnsiTheme="minorHAnsi" w:cstheme="minorHAnsi"/>
        </w:rPr>
        <w:t>)</w:t>
      </w:r>
      <w:r w:rsidRPr="008C276F">
        <w:rPr>
          <w:rFonts w:asciiTheme="minorHAnsi" w:hAnsiTheme="minorHAnsi" w:cstheme="minorHAnsi"/>
        </w:rPr>
        <w:t xml:space="preserve"> będącym rozwinięciem projektu EZD PUW realizowanym przez Podlaski Urząd Wojewódzki w Białymstoku. </w:t>
      </w:r>
    </w:p>
    <w:p w14:paraId="0C8CDBA6" w14:textId="77777777" w:rsidR="006E177D" w:rsidRPr="008C276F" w:rsidRDefault="006E177D" w:rsidP="008C276F">
      <w:pPr>
        <w:spacing w:line="276" w:lineRule="auto"/>
        <w:jc w:val="both"/>
        <w:rPr>
          <w:rFonts w:asciiTheme="minorHAnsi" w:hAnsiTheme="minorHAnsi" w:cstheme="minorHAnsi"/>
        </w:rPr>
      </w:pPr>
    </w:p>
    <w:p w14:paraId="0C8CDBA7" w14:textId="77777777" w:rsidR="006E177D" w:rsidRPr="008C276F" w:rsidRDefault="000F10BB" w:rsidP="008C276F">
      <w:pPr>
        <w:spacing w:line="276" w:lineRule="auto"/>
        <w:jc w:val="center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>§ 1.</w:t>
      </w:r>
    </w:p>
    <w:p w14:paraId="0C8CDBA8" w14:textId="77777777" w:rsidR="005425A7" w:rsidRPr="008C276F" w:rsidRDefault="00CF2C28" w:rsidP="008C276F">
      <w:pPr>
        <w:pStyle w:val="Akapitzlist"/>
        <w:numPr>
          <w:ilvl w:val="0"/>
          <w:numId w:val="4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>…………………………</w:t>
      </w:r>
      <w:r w:rsidR="005425A7" w:rsidRPr="008C276F">
        <w:rPr>
          <w:rFonts w:asciiTheme="minorHAnsi" w:hAnsiTheme="minorHAnsi" w:cstheme="minorHAnsi"/>
        </w:rPr>
        <w:t xml:space="preserve"> deklaruje wolę udziału w projekcie EZD EDU.</w:t>
      </w:r>
    </w:p>
    <w:p w14:paraId="0C8CDBA9" w14:textId="77777777" w:rsidR="006E177D" w:rsidRPr="008C276F" w:rsidRDefault="000F10BB" w:rsidP="008C276F">
      <w:pPr>
        <w:pStyle w:val="Akapitzlist"/>
        <w:numPr>
          <w:ilvl w:val="0"/>
          <w:numId w:val="4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 xml:space="preserve">Ze strony UAM jednostką odpowiedzialną za realizację niniejszej Umowy jest Międzyuniwersyteckie Centrum Informatyzacji (w skrócie </w:t>
      </w:r>
      <w:r w:rsidRPr="008C276F">
        <w:rPr>
          <w:rFonts w:asciiTheme="minorHAnsi" w:hAnsiTheme="minorHAnsi" w:cstheme="minorHAnsi"/>
          <w:b/>
        </w:rPr>
        <w:t>MUCI</w:t>
      </w:r>
      <w:r w:rsidRPr="008C276F">
        <w:rPr>
          <w:rFonts w:asciiTheme="minorHAnsi" w:hAnsiTheme="minorHAnsi" w:cstheme="minorHAnsi"/>
        </w:rPr>
        <w:t>) reprezentowane przez jego Dyrektora prof. dr hab. Marka Kręglewskiego.</w:t>
      </w:r>
    </w:p>
    <w:p w14:paraId="0C8CDBAA" w14:textId="77777777" w:rsidR="005425A7" w:rsidRPr="008C276F" w:rsidRDefault="005425A7" w:rsidP="008C276F">
      <w:pPr>
        <w:pStyle w:val="Akapitzlist"/>
        <w:numPr>
          <w:ilvl w:val="0"/>
          <w:numId w:val="4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 xml:space="preserve">Ze strony </w:t>
      </w:r>
      <w:r w:rsidR="00CF2C28" w:rsidRPr="008C276F">
        <w:rPr>
          <w:rFonts w:asciiTheme="minorHAnsi" w:hAnsiTheme="minorHAnsi" w:cstheme="minorHAnsi"/>
        </w:rPr>
        <w:t>……………….</w:t>
      </w:r>
      <w:r w:rsidR="00B80683" w:rsidRPr="008C276F">
        <w:rPr>
          <w:rFonts w:asciiTheme="minorHAnsi" w:hAnsiTheme="minorHAnsi" w:cstheme="minorHAnsi"/>
        </w:rPr>
        <w:t xml:space="preserve"> </w:t>
      </w:r>
      <w:r w:rsidRPr="008C276F">
        <w:rPr>
          <w:rFonts w:asciiTheme="minorHAnsi" w:hAnsiTheme="minorHAnsi" w:cstheme="minorHAnsi"/>
        </w:rPr>
        <w:t>jednostką odpowiedzialną za realizację niniejszej Umowy jest …………</w:t>
      </w:r>
      <w:proofErr w:type="gramStart"/>
      <w:r w:rsidRPr="008C276F">
        <w:rPr>
          <w:rFonts w:asciiTheme="minorHAnsi" w:hAnsiTheme="minorHAnsi" w:cstheme="minorHAnsi"/>
        </w:rPr>
        <w:t>…….</w:t>
      </w:r>
      <w:proofErr w:type="gramEnd"/>
      <w:r w:rsidRPr="008C276F">
        <w:rPr>
          <w:rFonts w:asciiTheme="minorHAnsi" w:hAnsiTheme="minorHAnsi" w:cstheme="minorHAnsi"/>
        </w:rPr>
        <w:t>.</w:t>
      </w:r>
    </w:p>
    <w:p w14:paraId="0C8CDBAB" w14:textId="77777777" w:rsidR="006E177D" w:rsidRPr="008C276F" w:rsidRDefault="006E177D" w:rsidP="008C276F">
      <w:pPr>
        <w:spacing w:line="276" w:lineRule="auto"/>
        <w:jc w:val="both"/>
        <w:rPr>
          <w:rFonts w:asciiTheme="minorHAnsi" w:hAnsiTheme="minorHAnsi" w:cstheme="minorHAnsi"/>
        </w:rPr>
      </w:pPr>
    </w:p>
    <w:p w14:paraId="0C8CDBAC" w14:textId="77777777" w:rsidR="006E177D" w:rsidRPr="008C276F" w:rsidRDefault="000F10BB" w:rsidP="008C276F">
      <w:pPr>
        <w:spacing w:line="276" w:lineRule="auto"/>
        <w:jc w:val="center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>§ 2.</w:t>
      </w:r>
    </w:p>
    <w:p w14:paraId="0C8CDBAD" w14:textId="77777777" w:rsidR="003623E0" w:rsidRPr="008C276F" w:rsidRDefault="0090610B" w:rsidP="008C276F">
      <w:pPr>
        <w:pStyle w:val="Akapitzlist"/>
        <w:numPr>
          <w:ilvl w:val="0"/>
          <w:numId w:val="39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>Podstawą utworzenia projektu jest uchwała nr 78 Rady MUCI z dnia 24 lutego 2017 roku</w:t>
      </w:r>
      <w:r w:rsidR="007D1D3D" w:rsidRPr="008C276F">
        <w:rPr>
          <w:rFonts w:asciiTheme="minorHAnsi" w:hAnsiTheme="minorHAnsi" w:cstheme="minorHAnsi"/>
        </w:rPr>
        <w:t xml:space="preserve"> w </w:t>
      </w:r>
      <w:r w:rsidR="004B662E" w:rsidRPr="008C276F">
        <w:rPr>
          <w:rFonts w:asciiTheme="minorHAnsi" w:hAnsiTheme="minorHAnsi" w:cstheme="minorHAnsi"/>
        </w:rPr>
        <w:t>sprawie uruchomienia projektu Elektroniczne Zarządzanie Dokumentami (EZD EDU) w roku 2017.</w:t>
      </w:r>
    </w:p>
    <w:p w14:paraId="0C8CDBAE" w14:textId="77777777" w:rsidR="007D1D3D" w:rsidRPr="008C276F" w:rsidRDefault="007D1D3D" w:rsidP="008C276F">
      <w:pPr>
        <w:pStyle w:val="Akapitzlist"/>
        <w:numPr>
          <w:ilvl w:val="0"/>
          <w:numId w:val="39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>Projekt EZD EDU będzie realizowany zgodnie z zasadami określonymi w Regulaminie MUCI dostępnym na stronie www.muci.edu.pl</w:t>
      </w:r>
      <w:r w:rsidR="00543FB6" w:rsidRPr="008C276F">
        <w:rPr>
          <w:rFonts w:asciiTheme="minorHAnsi" w:hAnsiTheme="minorHAnsi" w:cstheme="minorHAnsi"/>
        </w:rPr>
        <w:t>.</w:t>
      </w:r>
    </w:p>
    <w:p w14:paraId="0C8CDBAF" w14:textId="77777777" w:rsidR="004B662E" w:rsidRPr="008C276F" w:rsidRDefault="004B662E" w:rsidP="008C276F">
      <w:pPr>
        <w:pStyle w:val="Tekstpodstawowy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C8CDBB0" w14:textId="77777777" w:rsidR="0090610B" w:rsidRPr="008C276F" w:rsidRDefault="0090610B" w:rsidP="008C276F">
      <w:pPr>
        <w:spacing w:line="276" w:lineRule="auto"/>
        <w:jc w:val="center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>§ 3</w:t>
      </w:r>
      <w:r w:rsidR="00FF0F5D" w:rsidRPr="008C276F">
        <w:rPr>
          <w:rFonts w:asciiTheme="minorHAnsi" w:hAnsiTheme="minorHAnsi" w:cstheme="minorHAnsi"/>
        </w:rPr>
        <w:t>.</w:t>
      </w:r>
    </w:p>
    <w:p w14:paraId="0C8CDBB1" w14:textId="77777777" w:rsidR="0090610B" w:rsidRPr="008C276F" w:rsidRDefault="000F10BB" w:rsidP="008C276F">
      <w:pPr>
        <w:pStyle w:val="Akapitzlist"/>
        <w:numPr>
          <w:ilvl w:val="0"/>
          <w:numId w:val="36"/>
        </w:numPr>
        <w:spacing w:line="276" w:lineRule="auto"/>
        <w:ind w:left="284" w:hanging="294"/>
        <w:jc w:val="both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>Centrum Kompetencyjne dla projektu EZD EDU jest zlokalizowane w Uniwersytecie Gdańskim, który będzie wspierał uczelnie we wdrożeniu oprogramowania, przeprowadzał szkolenia oraz nadzorował modyfikacje oprogramowania.</w:t>
      </w:r>
    </w:p>
    <w:p w14:paraId="0C8CDBB2" w14:textId="77777777" w:rsidR="00543FB6" w:rsidRPr="008C276F" w:rsidRDefault="000F10BB" w:rsidP="008C276F">
      <w:pPr>
        <w:pStyle w:val="Akapitzlist"/>
        <w:numPr>
          <w:ilvl w:val="0"/>
          <w:numId w:val="36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 xml:space="preserve">Do Komisji </w:t>
      </w:r>
      <w:r w:rsidR="001F6A2B" w:rsidRPr="008C276F">
        <w:rPr>
          <w:rFonts w:asciiTheme="minorHAnsi" w:hAnsiTheme="minorHAnsi" w:cstheme="minorHAnsi"/>
        </w:rPr>
        <w:t xml:space="preserve">ds. Projektu EZD EDU </w:t>
      </w:r>
      <w:r w:rsidRPr="008C276F">
        <w:rPr>
          <w:rFonts w:asciiTheme="minorHAnsi" w:hAnsiTheme="minorHAnsi" w:cstheme="minorHAnsi"/>
        </w:rPr>
        <w:t>kierującej projektem zostaną zaproszeni przedstawiciele wszystkich uczelni, które podpiszą niniejszą umowę.</w:t>
      </w:r>
    </w:p>
    <w:p w14:paraId="0C8CDBB3" w14:textId="77777777" w:rsidR="008D377D" w:rsidRPr="008C276F" w:rsidRDefault="000F10BB" w:rsidP="008C276F">
      <w:pPr>
        <w:pStyle w:val="Akapitzlist"/>
        <w:numPr>
          <w:ilvl w:val="0"/>
          <w:numId w:val="36"/>
        </w:numPr>
        <w:spacing w:line="276" w:lineRule="auto"/>
        <w:ind w:left="284" w:hanging="294"/>
        <w:jc w:val="both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lastRenderedPageBreak/>
        <w:t>Uczelnia przystępująca do projektu EZD EDU podpisze trójstronną umowę z Podlaskim Urzędem Wojewódzkim w Białymstoku i Uniwersytetem Gdańskim pozwalającą na bezpłatne korzystanie z oprogramowania EZD PUW i jego modyfikacji oraz wsparcie przy wdrażaniu oprogramowania.</w:t>
      </w:r>
    </w:p>
    <w:p w14:paraId="0C8CDBB4" w14:textId="77777777" w:rsidR="0090610B" w:rsidRPr="008C276F" w:rsidRDefault="0090610B" w:rsidP="008C276F">
      <w:pPr>
        <w:spacing w:line="276" w:lineRule="auto"/>
        <w:jc w:val="both"/>
        <w:rPr>
          <w:rFonts w:asciiTheme="minorHAnsi" w:hAnsiTheme="minorHAnsi" w:cstheme="minorHAnsi"/>
        </w:rPr>
      </w:pPr>
    </w:p>
    <w:p w14:paraId="0C8CDBB5" w14:textId="77777777" w:rsidR="001A1546" w:rsidRPr="008C276F" w:rsidRDefault="001A1546" w:rsidP="008C276F">
      <w:pPr>
        <w:spacing w:line="276" w:lineRule="auto"/>
        <w:jc w:val="both"/>
        <w:rPr>
          <w:rFonts w:asciiTheme="minorHAnsi" w:hAnsiTheme="minorHAnsi" w:cstheme="minorHAnsi"/>
        </w:rPr>
      </w:pPr>
    </w:p>
    <w:p w14:paraId="0C8CDBB6" w14:textId="77777777" w:rsidR="0090610B" w:rsidRPr="008C276F" w:rsidRDefault="000F10BB" w:rsidP="008C276F">
      <w:pPr>
        <w:spacing w:line="276" w:lineRule="auto"/>
        <w:jc w:val="center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>§ 4.</w:t>
      </w:r>
    </w:p>
    <w:p w14:paraId="0C8CDBB7" w14:textId="77777777" w:rsidR="006E177D" w:rsidRPr="008C276F" w:rsidRDefault="000F10BB" w:rsidP="008C276F">
      <w:pPr>
        <w:pStyle w:val="Tekstpodstawowy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276F">
        <w:rPr>
          <w:rFonts w:asciiTheme="minorHAnsi" w:hAnsiTheme="minorHAnsi" w:cstheme="minorHAnsi"/>
          <w:sz w:val="24"/>
          <w:szCs w:val="24"/>
        </w:rPr>
        <w:t>Rozliczenia finansowe wynikające z realizacji projektu EZD EDU są prowadzone przez MUCI</w:t>
      </w:r>
      <w:r w:rsidR="000515C6" w:rsidRPr="008C276F">
        <w:rPr>
          <w:rFonts w:asciiTheme="minorHAnsi" w:hAnsiTheme="minorHAnsi" w:cstheme="minorHAnsi"/>
          <w:sz w:val="24"/>
          <w:szCs w:val="24"/>
        </w:rPr>
        <w:t>, a w </w:t>
      </w:r>
      <w:r w:rsidR="006E177D" w:rsidRPr="008C276F">
        <w:rPr>
          <w:rFonts w:asciiTheme="minorHAnsi" w:hAnsiTheme="minorHAnsi" w:cstheme="minorHAnsi"/>
          <w:sz w:val="24"/>
          <w:szCs w:val="24"/>
        </w:rPr>
        <w:t xml:space="preserve">szczególności </w:t>
      </w:r>
      <w:r w:rsidR="00CE1A0C" w:rsidRPr="008C276F">
        <w:rPr>
          <w:rFonts w:asciiTheme="minorHAnsi" w:hAnsiTheme="minorHAnsi" w:cstheme="minorHAnsi"/>
          <w:sz w:val="24"/>
          <w:szCs w:val="24"/>
        </w:rPr>
        <w:t>M</w:t>
      </w:r>
      <w:r w:rsidR="006E177D" w:rsidRPr="008C276F">
        <w:rPr>
          <w:rFonts w:asciiTheme="minorHAnsi" w:hAnsiTheme="minorHAnsi" w:cstheme="minorHAnsi"/>
          <w:sz w:val="24"/>
          <w:szCs w:val="24"/>
        </w:rPr>
        <w:t xml:space="preserve">UCI zobowiązuje się do wykonywania następujących czynności dotyczących działania </w:t>
      </w:r>
      <w:r w:rsidR="003D18C9" w:rsidRPr="008C276F">
        <w:rPr>
          <w:rFonts w:asciiTheme="minorHAnsi" w:hAnsiTheme="minorHAnsi" w:cstheme="minorHAnsi"/>
          <w:sz w:val="24"/>
          <w:szCs w:val="24"/>
        </w:rPr>
        <w:t>Komisji</w:t>
      </w:r>
      <w:r w:rsidR="006E177D" w:rsidRPr="008C276F">
        <w:rPr>
          <w:rFonts w:asciiTheme="minorHAnsi" w:hAnsiTheme="minorHAnsi" w:cstheme="minorHAnsi"/>
          <w:sz w:val="24"/>
          <w:szCs w:val="24"/>
        </w:rPr>
        <w:t xml:space="preserve"> ds. </w:t>
      </w:r>
      <w:r w:rsidR="00946319" w:rsidRPr="008C276F">
        <w:rPr>
          <w:rFonts w:asciiTheme="minorHAnsi" w:hAnsiTheme="minorHAnsi" w:cstheme="minorHAnsi"/>
          <w:sz w:val="24"/>
          <w:szCs w:val="24"/>
        </w:rPr>
        <w:t>Projektu</w:t>
      </w:r>
      <w:r w:rsidR="003D18C9" w:rsidRPr="008C276F">
        <w:rPr>
          <w:rFonts w:asciiTheme="minorHAnsi" w:hAnsiTheme="minorHAnsi" w:cstheme="minorHAnsi"/>
          <w:sz w:val="24"/>
          <w:szCs w:val="24"/>
        </w:rPr>
        <w:t xml:space="preserve"> EZD EDU</w:t>
      </w:r>
      <w:r w:rsidR="006E177D" w:rsidRPr="008C276F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0C8CDBB8" w14:textId="77777777" w:rsidR="006E177D" w:rsidRPr="008C276F" w:rsidRDefault="006E177D" w:rsidP="008C276F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284"/>
        <w:jc w:val="both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 xml:space="preserve">Zatwierdzania przez Radę </w:t>
      </w:r>
      <w:r w:rsidR="00946319" w:rsidRPr="008C276F">
        <w:rPr>
          <w:rFonts w:asciiTheme="minorHAnsi" w:hAnsiTheme="minorHAnsi" w:cstheme="minorHAnsi"/>
        </w:rPr>
        <w:t>M</w:t>
      </w:r>
      <w:r w:rsidRPr="008C276F">
        <w:rPr>
          <w:rFonts w:asciiTheme="minorHAnsi" w:hAnsiTheme="minorHAnsi" w:cstheme="minorHAnsi"/>
        </w:rPr>
        <w:t xml:space="preserve">UCI budżetu </w:t>
      </w:r>
      <w:r w:rsidR="00543FB6" w:rsidRPr="008C276F">
        <w:rPr>
          <w:rFonts w:asciiTheme="minorHAnsi" w:hAnsiTheme="minorHAnsi" w:cstheme="minorHAnsi"/>
        </w:rPr>
        <w:t>pr</w:t>
      </w:r>
      <w:r w:rsidRPr="008C276F">
        <w:rPr>
          <w:rFonts w:asciiTheme="minorHAnsi" w:hAnsiTheme="minorHAnsi" w:cstheme="minorHAnsi"/>
        </w:rPr>
        <w:t xml:space="preserve">ojektu </w:t>
      </w:r>
      <w:r w:rsidR="00543FB6" w:rsidRPr="008C276F">
        <w:rPr>
          <w:rFonts w:asciiTheme="minorHAnsi" w:hAnsiTheme="minorHAnsi" w:cstheme="minorHAnsi"/>
        </w:rPr>
        <w:t xml:space="preserve">EZD EDU </w:t>
      </w:r>
      <w:r w:rsidRPr="008C276F">
        <w:rPr>
          <w:rFonts w:asciiTheme="minorHAnsi" w:hAnsiTheme="minorHAnsi" w:cstheme="minorHAnsi"/>
        </w:rPr>
        <w:t>na każdy</w:t>
      </w:r>
      <w:r w:rsidR="007F7D35" w:rsidRPr="008C276F">
        <w:rPr>
          <w:rFonts w:asciiTheme="minorHAnsi" w:hAnsiTheme="minorHAnsi" w:cstheme="minorHAnsi"/>
        </w:rPr>
        <w:t xml:space="preserve"> rok</w:t>
      </w:r>
      <w:r w:rsidRPr="008C276F">
        <w:rPr>
          <w:rFonts w:asciiTheme="minorHAnsi" w:hAnsiTheme="minorHAnsi" w:cstheme="minorHAnsi"/>
        </w:rPr>
        <w:t xml:space="preserve"> kalendarzowy najpóźniej do 31 </w:t>
      </w:r>
      <w:r w:rsidR="000F10BB" w:rsidRPr="008C276F">
        <w:rPr>
          <w:rFonts w:asciiTheme="minorHAnsi" w:hAnsiTheme="minorHAnsi" w:cstheme="minorHAnsi"/>
        </w:rPr>
        <w:t>marca każdego roku trwania projektu.</w:t>
      </w:r>
    </w:p>
    <w:p w14:paraId="0C8CDBB9" w14:textId="77777777" w:rsidR="006E177D" w:rsidRPr="008C276F" w:rsidRDefault="000F10BB" w:rsidP="008C276F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284"/>
        <w:jc w:val="both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>Zbierania od uczestniczących w projekcie uczelni składek na realizację zadań projektu, w wysokości określonej w budżecie.</w:t>
      </w:r>
    </w:p>
    <w:p w14:paraId="0C8CDBBA" w14:textId="77777777" w:rsidR="006E177D" w:rsidRPr="008C276F" w:rsidRDefault="000F10BB" w:rsidP="008C276F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284"/>
        <w:jc w:val="both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>Rozliczania wydatków związanych z projektem EZD EDU do wysokości określonej w budżecie projektu.</w:t>
      </w:r>
    </w:p>
    <w:p w14:paraId="0C8CDBBB" w14:textId="77777777" w:rsidR="006E177D" w:rsidRPr="008C276F" w:rsidRDefault="000F10BB" w:rsidP="008C276F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284"/>
        <w:jc w:val="both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>Środki trwałe niezbędne do realizacji projektu EZD EDU zostają zakupione przez UAM i pozostają własnością UAM, a są użyczane jednostkom wykonującym zadania dla projektu.</w:t>
      </w:r>
    </w:p>
    <w:p w14:paraId="0C8CDBBC" w14:textId="77777777" w:rsidR="003D18C9" w:rsidRPr="008C276F" w:rsidRDefault="003D18C9" w:rsidP="008C276F">
      <w:pPr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0C8CDBBD" w14:textId="77777777" w:rsidR="008C276F" w:rsidRPr="008C276F" w:rsidRDefault="008C276F" w:rsidP="008C276F">
      <w:pPr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0C8CDBBE" w14:textId="77777777" w:rsidR="006E177D" w:rsidRPr="008C276F" w:rsidRDefault="006E177D" w:rsidP="008C276F">
      <w:pPr>
        <w:spacing w:line="276" w:lineRule="auto"/>
        <w:jc w:val="center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 xml:space="preserve">§ </w:t>
      </w:r>
      <w:r w:rsidR="009942AB" w:rsidRPr="008C276F">
        <w:rPr>
          <w:rFonts w:asciiTheme="minorHAnsi" w:hAnsiTheme="minorHAnsi" w:cstheme="minorHAnsi"/>
        </w:rPr>
        <w:t>5</w:t>
      </w:r>
      <w:r w:rsidR="00FF0F5D" w:rsidRPr="008C276F">
        <w:rPr>
          <w:rFonts w:asciiTheme="minorHAnsi" w:hAnsiTheme="minorHAnsi" w:cstheme="minorHAnsi"/>
        </w:rPr>
        <w:t>.</w:t>
      </w:r>
    </w:p>
    <w:p w14:paraId="0C8CDBBF" w14:textId="77777777" w:rsidR="00407B33" w:rsidRPr="008C276F" w:rsidRDefault="00407B33" w:rsidP="008C276F">
      <w:pPr>
        <w:spacing w:line="276" w:lineRule="auto"/>
        <w:jc w:val="both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>Wsparcie</w:t>
      </w:r>
      <w:r w:rsidR="00065D0D" w:rsidRPr="008C276F">
        <w:rPr>
          <w:rFonts w:asciiTheme="minorHAnsi" w:hAnsiTheme="minorHAnsi" w:cstheme="minorHAnsi"/>
        </w:rPr>
        <w:t xml:space="preserve"> świadczone przez</w:t>
      </w:r>
      <w:r w:rsidRPr="008C276F">
        <w:rPr>
          <w:rFonts w:asciiTheme="minorHAnsi" w:hAnsiTheme="minorHAnsi" w:cstheme="minorHAnsi"/>
        </w:rPr>
        <w:t xml:space="preserve"> Centrum Kompetencyjne przy Uniwersytecie Gdańskim będzie obejmowało:</w:t>
      </w:r>
    </w:p>
    <w:p w14:paraId="0C8CDBC0" w14:textId="77777777" w:rsidR="00407B33" w:rsidRPr="008C276F" w:rsidRDefault="00037111" w:rsidP="008C276F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>p</w:t>
      </w:r>
      <w:r w:rsidR="00407B33" w:rsidRPr="008C276F">
        <w:rPr>
          <w:rFonts w:asciiTheme="minorHAnsi" w:hAnsiTheme="minorHAnsi" w:cstheme="minorHAnsi"/>
        </w:rPr>
        <w:t xml:space="preserve">omoc przy instalowaniu </w:t>
      </w:r>
      <w:r w:rsidR="00D746D2" w:rsidRPr="008C276F">
        <w:rPr>
          <w:rFonts w:asciiTheme="minorHAnsi" w:hAnsiTheme="minorHAnsi" w:cstheme="minorHAnsi"/>
        </w:rPr>
        <w:t>standardow</w:t>
      </w:r>
      <w:r w:rsidR="000515C6" w:rsidRPr="008C276F">
        <w:rPr>
          <w:rFonts w:asciiTheme="minorHAnsi" w:hAnsiTheme="minorHAnsi" w:cstheme="minorHAnsi"/>
        </w:rPr>
        <w:t>ej konfiguracji EZD PUW a potem EZD EDU w </w:t>
      </w:r>
      <w:r w:rsidR="00407B33" w:rsidRPr="008C276F">
        <w:rPr>
          <w:rFonts w:asciiTheme="minorHAnsi" w:hAnsiTheme="minorHAnsi" w:cstheme="minorHAnsi"/>
        </w:rPr>
        <w:t>uczelni – członku projektu prowadzonego przez MUCI,</w:t>
      </w:r>
    </w:p>
    <w:p w14:paraId="0C8CDBC1" w14:textId="77777777" w:rsidR="00407B33" w:rsidRPr="008C276F" w:rsidRDefault="00037111" w:rsidP="008C276F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>u</w:t>
      </w:r>
      <w:r w:rsidR="00407B33" w:rsidRPr="008C276F">
        <w:rPr>
          <w:rFonts w:asciiTheme="minorHAnsi" w:hAnsiTheme="minorHAnsi" w:cstheme="minorHAnsi"/>
        </w:rPr>
        <w:t xml:space="preserve">ruchomienie Help </w:t>
      </w:r>
      <w:proofErr w:type="spellStart"/>
      <w:r w:rsidR="00407B33" w:rsidRPr="008C276F">
        <w:rPr>
          <w:rFonts w:asciiTheme="minorHAnsi" w:hAnsiTheme="minorHAnsi" w:cstheme="minorHAnsi"/>
        </w:rPr>
        <w:t>Desku</w:t>
      </w:r>
      <w:proofErr w:type="spellEnd"/>
      <w:r w:rsidR="00407B33" w:rsidRPr="008C276F">
        <w:rPr>
          <w:rFonts w:asciiTheme="minorHAnsi" w:hAnsiTheme="minorHAnsi" w:cstheme="minorHAnsi"/>
        </w:rPr>
        <w:t xml:space="preserve"> działającego na rzecz uczelni – członków projektu,</w:t>
      </w:r>
    </w:p>
    <w:p w14:paraId="0C8CDBC2" w14:textId="77777777" w:rsidR="00407B33" w:rsidRPr="008C276F" w:rsidRDefault="00037111" w:rsidP="008C276F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>u</w:t>
      </w:r>
      <w:r w:rsidR="00407B33" w:rsidRPr="008C276F">
        <w:rPr>
          <w:rFonts w:asciiTheme="minorHAnsi" w:hAnsiTheme="minorHAnsi" w:cstheme="minorHAnsi"/>
        </w:rPr>
        <w:t xml:space="preserve">dostępnienie </w:t>
      </w:r>
      <w:proofErr w:type="spellStart"/>
      <w:r w:rsidR="00407B33" w:rsidRPr="008C276F">
        <w:rPr>
          <w:rFonts w:asciiTheme="minorHAnsi" w:hAnsiTheme="minorHAnsi" w:cstheme="minorHAnsi"/>
        </w:rPr>
        <w:t>know</w:t>
      </w:r>
      <w:proofErr w:type="spellEnd"/>
      <w:r w:rsidR="00407B33" w:rsidRPr="008C276F">
        <w:rPr>
          <w:rFonts w:asciiTheme="minorHAnsi" w:hAnsiTheme="minorHAnsi" w:cstheme="minorHAnsi"/>
        </w:rPr>
        <w:t xml:space="preserve"> </w:t>
      </w:r>
      <w:proofErr w:type="spellStart"/>
      <w:r w:rsidR="00407B33" w:rsidRPr="008C276F">
        <w:rPr>
          <w:rFonts w:asciiTheme="minorHAnsi" w:hAnsiTheme="minorHAnsi" w:cstheme="minorHAnsi"/>
        </w:rPr>
        <w:t>how</w:t>
      </w:r>
      <w:proofErr w:type="spellEnd"/>
      <w:r w:rsidR="00407B33" w:rsidRPr="008C276F">
        <w:rPr>
          <w:rFonts w:asciiTheme="minorHAnsi" w:hAnsiTheme="minorHAnsi" w:cstheme="minorHAnsi"/>
        </w:rPr>
        <w:t xml:space="preserve"> oraz dokumentacji prawnej, organizacyjnej i technicznej wytworzonej </w:t>
      </w:r>
      <w:proofErr w:type="gramStart"/>
      <w:r w:rsidR="00407B33" w:rsidRPr="008C276F">
        <w:rPr>
          <w:rFonts w:asciiTheme="minorHAnsi" w:hAnsiTheme="minorHAnsi" w:cstheme="minorHAnsi"/>
        </w:rPr>
        <w:t>oraz  w</w:t>
      </w:r>
      <w:proofErr w:type="gramEnd"/>
      <w:r w:rsidR="00407B33" w:rsidRPr="008C276F">
        <w:rPr>
          <w:rFonts w:asciiTheme="minorHAnsi" w:hAnsiTheme="minorHAnsi" w:cstheme="minorHAnsi"/>
        </w:rPr>
        <w:t xml:space="preserve"> UG przy wdrożeniu EZD PUW,</w:t>
      </w:r>
    </w:p>
    <w:p w14:paraId="0C8CDBC3" w14:textId="77777777" w:rsidR="00407B33" w:rsidRPr="008C276F" w:rsidRDefault="00037111" w:rsidP="008C276F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>s</w:t>
      </w:r>
      <w:r w:rsidR="00407B33" w:rsidRPr="008C276F">
        <w:rPr>
          <w:rFonts w:asciiTheme="minorHAnsi" w:hAnsiTheme="minorHAnsi" w:cstheme="minorHAnsi"/>
        </w:rPr>
        <w:t>zkolenia dla administratorów i użytkowników EZD PUW,</w:t>
      </w:r>
    </w:p>
    <w:p w14:paraId="0C8CDBC4" w14:textId="77777777" w:rsidR="00407B33" w:rsidRPr="008C276F" w:rsidRDefault="00037111" w:rsidP="008C276F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>z</w:t>
      </w:r>
      <w:r w:rsidR="00407B33" w:rsidRPr="008C276F">
        <w:rPr>
          <w:rFonts w:asciiTheme="minorHAnsi" w:hAnsiTheme="minorHAnsi" w:cstheme="minorHAnsi"/>
        </w:rPr>
        <w:t>bieranie propozycji nowych funkcjonalności, które według uczelni powinny znaleźć się w EZD EDU,</w:t>
      </w:r>
    </w:p>
    <w:p w14:paraId="0C8CDBC5" w14:textId="77777777" w:rsidR="002E735B" w:rsidRPr="008C276F" w:rsidRDefault="00037111" w:rsidP="008C276F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>nadzór nad w</w:t>
      </w:r>
      <w:r w:rsidR="002E735B" w:rsidRPr="008C276F">
        <w:rPr>
          <w:rFonts w:asciiTheme="minorHAnsi" w:hAnsiTheme="minorHAnsi" w:cstheme="minorHAnsi"/>
        </w:rPr>
        <w:t>ykonywanie</w:t>
      </w:r>
      <w:r w:rsidRPr="008C276F">
        <w:rPr>
          <w:rFonts w:asciiTheme="minorHAnsi" w:hAnsiTheme="minorHAnsi" w:cstheme="minorHAnsi"/>
        </w:rPr>
        <w:t>m</w:t>
      </w:r>
      <w:r w:rsidR="002E735B" w:rsidRPr="008C276F">
        <w:rPr>
          <w:rFonts w:asciiTheme="minorHAnsi" w:hAnsiTheme="minorHAnsi" w:cstheme="minorHAnsi"/>
        </w:rPr>
        <w:t xml:space="preserve"> modyfikacji EZD EDU zgodnie ze wskazówkami Komisji,</w:t>
      </w:r>
    </w:p>
    <w:p w14:paraId="0C8CDBC6" w14:textId="77777777" w:rsidR="00407B33" w:rsidRPr="008C276F" w:rsidRDefault="00037111" w:rsidP="008C276F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>o</w:t>
      </w:r>
      <w:r w:rsidR="00407B33" w:rsidRPr="008C276F">
        <w:rPr>
          <w:rFonts w:asciiTheme="minorHAnsi" w:hAnsiTheme="minorHAnsi" w:cstheme="minorHAnsi"/>
        </w:rPr>
        <w:t>rganizacj</w:t>
      </w:r>
      <w:r w:rsidRPr="008C276F">
        <w:rPr>
          <w:rFonts w:asciiTheme="minorHAnsi" w:hAnsiTheme="minorHAnsi" w:cstheme="minorHAnsi"/>
        </w:rPr>
        <w:t>ę</w:t>
      </w:r>
      <w:r w:rsidR="00407B33" w:rsidRPr="008C276F">
        <w:rPr>
          <w:rFonts w:asciiTheme="minorHAnsi" w:hAnsiTheme="minorHAnsi" w:cstheme="minorHAnsi"/>
        </w:rPr>
        <w:t xml:space="preserve"> spotkań w celu przedstawienia spójnych propozycji modyfikacji EZD EDU,</w:t>
      </w:r>
    </w:p>
    <w:p w14:paraId="0C8CDBC7" w14:textId="77777777" w:rsidR="00407B33" w:rsidRPr="008C276F" w:rsidRDefault="00037111" w:rsidP="008C276F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>r</w:t>
      </w:r>
      <w:r w:rsidR="00407B33" w:rsidRPr="008C276F">
        <w:rPr>
          <w:rFonts w:asciiTheme="minorHAnsi" w:hAnsiTheme="minorHAnsi" w:cstheme="minorHAnsi"/>
        </w:rPr>
        <w:t xml:space="preserve">eprezentowanie członków </w:t>
      </w:r>
      <w:r w:rsidR="00065D0D" w:rsidRPr="008C276F">
        <w:rPr>
          <w:rFonts w:asciiTheme="minorHAnsi" w:hAnsiTheme="minorHAnsi" w:cstheme="minorHAnsi"/>
        </w:rPr>
        <w:t>projektu</w:t>
      </w:r>
      <w:r w:rsidR="009E4607" w:rsidRPr="008C276F">
        <w:rPr>
          <w:rFonts w:asciiTheme="minorHAnsi" w:hAnsiTheme="minorHAnsi" w:cstheme="minorHAnsi"/>
        </w:rPr>
        <w:t xml:space="preserve"> </w:t>
      </w:r>
      <w:r w:rsidR="00407B33" w:rsidRPr="008C276F">
        <w:rPr>
          <w:rFonts w:asciiTheme="minorHAnsi" w:hAnsiTheme="minorHAnsi" w:cstheme="minorHAnsi"/>
        </w:rPr>
        <w:t xml:space="preserve">wobec </w:t>
      </w:r>
      <w:r w:rsidR="003B736E" w:rsidRPr="008C276F">
        <w:rPr>
          <w:rFonts w:asciiTheme="minorHAnsi" w:hAnsiTheme="minorHAnsi" w:cstheme="minorHAnsi"/>
        </w:rPr>
        <w:t>Podlaskiego Urzędu Wojewódzkiego (PUW)</w:t>
      </w:r>
      <w:r w:rsidR="00407B33" w:rsidRPr="008C276F">
        <w:rPr>
          <w:rFonts w:asciiTheme="minorHAnsi" w:hAnsiTheme="minorHAnsi" w:cstheme="minorHAnsi"/>
        </w:rPr>
        <w:t xml:space="preserve"> przy ustalaniu priorytetów w modyfikowaniu EZD EDU oraz testowanie nowych rozwiązań.</w:t>
      </w:r>
    </w:p>
    <w:p w14:paraId="0C8CDBC8" w14:textId="77777777" w:rsidR="00407B33" w:rsidRPr="008C276F" w:rsidRDefault="00407B33" w:rsidP="008C276F">
      <w:pPr>
        <w:spacing w:line="276" w:lineRule="auto"/>
        <w:rPr>
          <w:rFonts w:asciiTheme="minorHAnsi" w:hAnsiTheme="minorHAnsi" w:cstheme="minorHAnsi"/>
        </w:rPr>
      </w:pPr>
    </w:p>
    <w:p w14:paraId="0C8CDBC9" w14:textId="77777777" w:rsidR="008C276F" w:rsidRPr="008C276F" w:rsidRDefault="008C276F" w:rsidP="008C276F">
      <w:pPr>
        <w:spacing w:line="276" w:lineRule="auto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br w:type="page"/>
      </w:r>
    </w:p>
    <w:p w14:paraId="0C8CDBCA" w14:textId="77777777" w:rsidR="008C276F" w:rsidRPr="008C276F" w:rsidRDefault="008C276F" w:rsidP="008C276F">
      <w:pPr>
        <w:spacing w:line="276" w:lineRule="auto"/>
        <w:rPr>
          <w:rFonts w:asciiTheme="minorHAnsi" w:hAnsiTheme="minorHAnsi" w:cstheme="minorHAnsi"/>
        </w:rPr>
      </w:pPr>
    </w:p>
    <w:p w14:paraId="0C8CDBCB" w14:textId="77777777" w:rsidR="00407B33" w:rsidRPr="008C276F" w:rsidRDefault="00407B33" w:rsidP="008C276F">
      <w:pPr>
        <w:spacing w:line="276" w:lineRule="auto"/>
        <w:jc w:val="center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>§ 6.</w:t>
      </w:r>
    </w:p>
    <w:p w14:paraId="0C8CDBCC" w14:textId="77777777" w:rsidR="00407B33" w:rsidRPr="008C276F" w:rsidRDefault="00407B33" w:rsidP="008C276F">
      <w:pPr>
        <w:pStyle w:val="Tekstpodstawowy2"/>
        <w:numPr>
          <w:ilvl w:val="0"/>
          <w:numId w:val="43"/>
        </w:numPr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8C276F">
        <w:rPr>
          <w:rFonts w:asciiTheme="minorHAnsi" w:hAnsiTheme="minorHAnsi" w:cstheme="minorHAnsi"/>
          <w:sz w:val="24"/>
        </w:rPr>
        <w:t xml:space="preserve">W projekcie EZD EDU wszelkie zmiany kodów będą nadzorowane przez </w:t>
      </w:r>
      <w:r w:rsidR="003B736E" w:rsidRPr="008C276F">
        <w:rPr>
          <w:rFonts w:asciiTheme="minorHAnsi" w:hAnsiTheme="minorHAnsi" w:cstheme="minorHAnsi"/>
          <w:sz w:val="24"/>
        </w:rPr>
        <w:t>PUW</w:t>
      </w:r>
      <w:r w:rsidRPr="008C276F">
        <w:rPr>
          <w:rFonts w:asciiTheme="minorHAnsi" w:hAnsiTheme="minorHAnsi" w:cstheme="minorHAnsi"/>
          <w:sz w:val="24"/>
        </w:rPr>
        <w:t xml:space="preserve">. </w:t>
      </w:r>
    </w:p>
    <w:p w14:paraId="0C8CDBCD" w14:textId="77777777" w:rsidR="006E177D" w:rsidRPr="008C276F" w:rsidRDefault="00543FB6" w:rsidP="008C276F">
      <w:pPr>
        <w:pStyle w:val="Tekstpodstawowy2"/>
        <w:numPr>
          <w:ilvl w:val="0"/>
          <w:numId w:val="43"/>
        </w:numPr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8C276F">
        <w:rPr>
          <w:rFonts w:asciiTheme="minorHAnsi" w:hAnsiTheme="minorHAnsi" w:cstheme="minorHAnsi"/>
          <w:sz w:val="24"/>
        </w:rPr>
        <w:t xml:space="preserve">Oprogramowanie wytworzone lub zmodyfikowane w ramach projektu </w:t>
      </w:r>
      <w:r w:rsidR="001F6A2B" w:rsidRPr="008C276F">
        <w:rPr>
          <w:rFonts w:asciiTheme="minorHAnsi" w:hAnsiTheme="minorHAnsi" w:cstheme="minorHAnsi"/>
          <w:sz w:val="24"/>
        </w:rPr>
        <w:t xml:space="preserve">EZD EDU </w:t>
      </w:r>
      <w:r w:rsidRPr="008C276F">
        <w:rPr>
          <w:rFonts w:asciiTheme="minorHAnsi" w:hAnsiTheme="minorHAnsi" w:cstheme="minorHAnsi"/>
          <w:sz w:val="24"/>
        </w:rPr>
        <w:t>zostanie przekazane do repozytorium Skarbu Państwa</w:t>
      </w:r>
      <w:r w:rsidR="00407B33" w:rsidRPr="008C276F">
        <w:rPr>
          <w:rFonts w:asciiTheme="minorHAnsi" w:hAnsiTheme="minorHAnsi" w:cstheme="minorHAnsi"/>
          <w:sz w:val="24"/>
        </w:rPr>
        <w:t>, którym zarządza Wojewoda Podlaski</w:t>
      </w:r>
      <w:r w:rsidR="006E177D" w:rsidRPr="008C276F">
        <w:rPr>
          <w:rFonts w:asciiTheme="minorHAnsi" w:hAnsiTheme="minorHAnsi" w:cstheme="minorHAnsi"/>
          <w:sz w:val="24"/>
        </w:rPr>
        <w:t>.</w:t>
      </w:r>
      <w:r w:rsidR="00037111" w:rsidRPr="008C276F">
        <w:rPr>
          <w:rFonts w:asciiTheme="minorHAnsi" w:hAnsiTheme="minorHAnsi" w:cstheme="minorHAnsi"/>
          <w:sz w:val="24"/>
        </w:rPr>
        <w:t xml:space="preserve"> Nie dotyczy to odrębnych modułów wytworzonych w ramach projektu EZD EDU, które komunikują się z EZD PUW za pomocą API, bez konieczności modyfikacji kodów źródłowych. Decyzja o przekazaniu takich modułów będzie należała do Dyrekcji MUCI na podstawie rekomendacji Komisji ds. Projektu EZD EDU.</w:t>
      </w:r>
    </w:p>
    <w:p w14:paraId="0C8CDBCE" w14:textId="77777777" w:rsidR="006E177D" w:rsidRPr="008C276F" w:rsidRDefault="006E177D" w:rsidP="008C276F">
      <w:pPr>
        <w:spacing w:line="276" w:lineRule="auto"/>
        <w:jc w:val="center"/>
        <w:rPr>
          <w:rFonts w:asciiTheme="minorHAnsi" w:hAnsiTheme="minorHAnsi" w:cstheme="minorHAnsi"/>
        </w:rPr>
      </w:pPr>
    </w:p>
    <w:p w14:paraId="0C8CDBCF" w14:textId="77777777" w:rsidR="008C276F" w:rsidRPr="008C276F" w:rsidRDefault="008C276F" w:rsidP="008C276F">
      <w:pPr>
        <w:spacing w:line="276" w:lineRule="auto"/>
        <w:jc w:val="center"/>
        <w:rPr>
          <w:rFonts w:asciiTheme="minorHAnsi" w:hAnsiTheme="minorHAnsi" w:cstheme="minorHAnsi"/>
        </w:rPr>
      </w:pPr>
    </w:p>
    <w:p w14:paraId="0C8CDBD0" w14:textId="77777777" w:rsidR="003D18C9" w:rsidRPr="008C276F" w:rsidRDefault="003D18C9" w:rsidP="008C276F">
      <w:pPr>
        <w:spacing w:line="276" w:lineRule="auto"/>
        <w:jc w:val="center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 xml:space="preserve">§ </w:t>
      </w:r>
      <w:r w:rsidR="00407B33" w:rsidRPr="008C276F">
        <w:rPr>
          <w:rFonts w:asciiTheme="minorHAnsi" w:hAnsiTheme="minorHAnsi" w:cstheme="minorHAnsi"/>
        </w:rPr>
        <w:t>7</w:t>
      </w:r>
      <w:r w:rsidR="00FF0F5D" w:rsidRPr="008C276F">
        <w:rPr>
          <w:rFonts w:asciiTheme="minorHAnsi" w:hAnsiTheme="minorHAnsi" w:cstheme="minorHAnsi"/>
        </w:rPr>
        <w:t>.</w:t>
      </w:r>
    </w:p>
    <w:p w14:paraId="0C8CDBD1" w14:textId="77777777" w:rsidR="003D18C9" w:rsidRPr="008C276F" w:rsidRDefault="00410C7C" w:rsidP="008C276F">
      <w:pPr>
        <w:pStyle w:val="Akapitzlist"/>
        <w:numPr>
          <w:ilvl w:val="0"/>
          <w:numId w:val="37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813994">
        <w:rPr>
          <w:rFonts w:ascii="Calibri" w:hAnsi="Calibri" w:cs="Calibri"/>
        </w:rPr>
        <w:t>„Składka członkowska z tytułu uczestnictwa w Projekcie za okres 1 kwietnia 202</w:t>
      </w:r>
      <w:r w:rsidR="00D33C10">
        <w:rPr>
          <w:rFonts w:ascii="Calibri" w:hAnsi="Calibri" w:cs="Calibri"/>
        </w:rPr>
        <w:t>4</w:t>
      </w:r>
      <w:r w:rsidRPr="00813994">
        <w:rPr>
          <w:rFonts w:ascii="Calibri" w:hAnsi="Calibri" w:cs="Calibri"/>
        </w:rPr>
        <w:t xml:space="preserve"> do 31 marca 202</w:t>
      </w:r>
      <w:r w:rsidR="00D33C10">
        <w:rPr>
          <w:rFonts w:ascii="Calibri" w:hAnsi="Calibri" w:cs="Calibri"/>
        </w:rPr>
        <w:t>5</w:t>
      </w:r>
      <w:r w:rsidRPr="00813994">
        <w:rPr>
          <w:rFonts w:ascii="Calibri" w:hAnsi="Calibri" w:cs="Calibri"/>
        </w:rPr>
        <w:t xml:space="preserve"> wynosi 10.000 zł (dziesięć tysięcy złotych)</w:t>
      </w:r>
      <w:r w:rsidR="00B4007A" w:rsidRPr="008C276F">
        <w:rPr>
          <w:rFonts w:asciiTheme="minorHAnsi" w:hAnsiTheme="minorHAnsi" w:cstheme="minorHAnsi"/>
        </w:rPr>
        <w:t>.</w:t>
      </w:r>
    </w:p>
    <w:p w14:paraId="0C8CDBD2" w14:textId="77777777" w:rsidR="00253B2B" w:rsidRPr="008C276F" w:rsidRDefault="00253B2B" w:rsidP="008C276F">
      <w:pPr>
        <w:pStyle w:val="Akapitzlist"/>
        <w:numPr>
          <w:ilvl w:val="0"/>
          <w:numId w:val="37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>Zapłata składki</w:t>
      </w:r>
      <w:r w:rsidR="00265703" w:rsidRPr="008C276F">
        <w:rPr>
          <w:rFonts w:asciiTheme="minorHAnsi" w:hAnsiTheme="minorHAnsi" w:cstheme="minorHAnsi"/>
        </w:rPr>
        <w:t xml:space="preserve"> na rzecz UAM</w:t>
      </w:r>
      <w:r w:rsidRPr="008C276F">
        <w:rPr>
          <w:rFonts w:asciiTheme="minorHAnsi" w:hAnsiTheme="minorHAnsi" w:cstheme="minorHAnsi"/>
        </w:rPr>
        <w:t xml:space="preserve"> nastąpi w terminie </w:t>
      </w:r>
      <w:r w:rsidR="002B1B3F" w:rsidRPr="008C276F">
        <w:rPr>
          <w:rFonts w:asciiTheme="minorHAnsi" w:hAnsiTheme="minorHAnsi" w:cstheme="minorHAnsi"/>
        </w:rPr>
        <w:t>30</w:t>
      </w:r>
      <w:r w:rsidRPr="008C276F">
        <w:rPr>
          <w:rFonts w:asciiTheme="minorHAnsi" w:hAnsiTheme="minorHAnsi" w:cstheme="minorHAnsi"/>
        </w:rPr>
        <w:t xml:space="preserve"> dni od dnia podpisania niniejszej Umowy</w:t>
      </w:r>
      <w:r w:rsidR="002B1B3F" w:rsidRPr="008C276F">
        <w:rPr>
          <w:rFonts w:asciiTheme="minorHAnsi" w:hAnsiTheme="minorHAnsi" w:cstheme="minorHAnsi"/>
        </w:rPr>
        <w:t>.</w:t>
      </w:r>
    </w:p>
    <w:p w14:paraId="0C8CDBD3" w14:textId="77777777" w:rsidR="0052269F" w:rsidRPr="0052269F" w:rsidRDefault="00410C7C" w:rsidP="008C276F">
      <w:pPr>
        <w:pStyle w:val="Akapitzlist"/>
        <w:numPr>
          <w:ilvl w:val="0"/>
          <w:numId w:val="37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813994">
        <w:rPr>
          <w:rFonts w:ascii="Calibri" w:hAnsi="Calibri" w:cs="Calibri"/>
        </w:rPr>
        <w:t>Uiszczenie składki członkowskiej uprawnia do korzystania ze wsparcia świadczonego przez Centrum Kompetencyjne przy Uniwersytecie Gdańskim określonego w §5 od dnia 1 kwietnia 202</w:t>
      </w:r>
      <w:r w:rsidR="00D33C10">
        <w:rPr>
          <w:rFonts w:ascii="Calibri" w:hAnsi="Calibri" w:cs="Calibri"/>
        </w:rPr>
        <w:t>4</w:t>
      </w:r>
      <w:r w:rsidRPr="00813994">
        <w:rPr>
          <w:rFonts w:ascii="Calibri" w:hAnsi="Calibri" w:cs="Calibri"/>
        </w:rPr>
        <w:t xml:space="preserve"> do dnia 31 marca 202</w:t>
      </w:r>
      <w:r w:rsidR="00D33C10">
        <w:rPr>
          <w:rFonts w:ascii="Calibri" w:hAnsi="Calibri" w:cs="Calibri"/>
        </w:rPr>
        <w:t>5</w:t>
      </w:r>
      <w:r w:rsidRPr="00813994">
        <w:rPr>
          <w:rFonts w:ascii="Calibri" w:hAnsi="Calibri" w:cs="Calibri"/>
        </w:rPr>
        <w:t xml:space="preserve"> roku</w:t>
      </w:r>
      <w:r w:rsidR="0052269F">
        <w:rPr>
          <w:rFonts w:ascii="Calibri" w:hAnsi="Calibri" w:cs="Calibri"/>
        </w:rPr>
        <w:t>.</w:t>
      </w:r>
    </w:p>
    <w:p w14:paraId="0C8CDBD4" w14:textId="77777777" w:rsidR="00B4007A" w:rsidRPr="008C276F" w:rsidRDefault="00B4007A" w:rsidP="008C276F">
      <w:pPr>
        <w:pStyle w:val="Akapitzlist"/>
        <w:numPr>
          <w:ilvl w:val="0"/>
          <w:numId w:val="37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>Środki niewykorzystane w danym roku są przenoszone na rok następny.</w:t>
      </w:r>
    </w:p>
    <w:p w14:paraId="0C8CDBD5" w14:textId="77777777" w:rsidR="00B4007A" w:rsidRPr="008C276F" w:rsidRDefault="00B4007A" w:rsidP="008C276F">
      <w:pPr>
        <w:spacing w:line="276" w:lineRule="auto"/>
        <w:jc w:val="both"/>
        <w:rPr>
          <w:rFonts w:asciiTheme="minorHAnsi" w:hAnsiTheme="minorHAnsi" w:cstheme="minorHAnsi"/>
        </w:rPr>
      </w:pPr>
    </w:p>
    <w:p w14:paraId="0C8CDBD6" w14:textId="77777777" w:rsidR="008C276F" w:rsidRPr="008C276F" w:rsidRDefault="008C276F" w:rsidP="008C276F">
      <w:pPr>
        <w:spacing w:line="276" w:lineRule="auto"/>
        <w:jc w:val="both"/>
        <w:rPr>
          <w:rFonts w:asciiTheme="minorHAnsi" w:hAnsiTheme="minorHAnsi" w:cstheme="minorHAnsi"/>
        </w:rPr>
      </w:pPr>
    </w:p>
    <w:p w14:paraId="0C8CDBD7" w14:textId="77777777" w:rsidR="003D18C9" w:rsidRPr="008C276F" w:rsidRDefault="003D18C9" w:rsidP="008C276F">
      <w:pPr>
        <w:spacing w:line="276" w:lineRule="auto"/>
        <w:jc w:val="center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 xml:space="preserve">§ </w:t>
      </w:r>
      <w:r w:rsidR="00407B33" w:rsidRPr="008C276F">
        <w:rPr>
          <w:rFonts w:asciiTheme="minorHAnsi" w:hAnsiTheme="minorHAnsi" w:cstheme="minorHAnsi"/>
        </w:rPr>
        <w:t>8</w:t>
      </w:r>
      <w:r w:rsidR="00FF0F5D" w:rsidRPr="008C276F">
        <w:rPr>
          <w:rFonts w:asciiTheme="minorHAnsi" w:hAnsiTheme="minorHAnsi" w:cstheme="minorHAnsi"/>
        </w:rPr>
        <w:t>.</w:t>
      </w:r>
    </w:p>
    <w:p w14:paraId="0C8CDBD8" w14:textId="77777777" w:rsidR="003D18C9" w:rsidRPr="008C276F" w:rsidRDefault="000F10BB" w:rsidP="008C276F">
      <w:p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 xml:space="preserve">1. </w:t>
      </w:r>
      <w:r w:rsidR="0052269F" w:rsidRPr="001924A2">
        <w:rPr>
          <w:rFonts w:ascii="Calibri" w:hAnsi="Calibri" w:cs="Calibri"/>
        </w:rPr>
        <w:t>Niniejsza Umowa obowiązuje od dnia jej podpisania do dnia 31 marca 202</w:t>
      </w:r>
      <w:r w:rsidR="00D33C10">
        <w:rPr>
          <w:rFonts w:ascii="Calibri" w:hAnsi="Calibri" w:cs="Calibri"/>
        </w:rPr>
        <w:t>5</w:t>
      </w:r>
      <w:r w:rsidR="0052269F" w:rsidRPr="001924A2">
        <w:rPr>
          <w:rFonts w:ascii="Calibri" w:hAnsi="Calibri" w:cs="Calibri"/>
        </w:rPr>
        <w:t xml:space="preserve"> r. z możliwością przedłużenia, w formie pisemnego aneksu</w:t>
      </w:r>
      <w:r w:rsidRPr="008C276F">
        <w:rPr>
          <w:rFonts w:asciiTheme="minorHAnsi" w:hAnsiTheme="minorHAnsi" w:cstheme="minorHAnsi"/>
        </w:rPr>
        <w:t>.</w:t>
      </w:r>
    </w:p>
    <w:p w14:paraId="0C8CDBD9" w14:textId="77777777" w:rsidR="003D18C9" w:rsidRPr="008C276F" w:rsidRDefault="000F10BB" w:rsidP="008C276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 xml:space="preserve">2. Aneks, o którym mowa w ust.1, określi nowy okres obowiązywania umowy oraz wysokość składki członkowskiej, o której mowa w § </w:t>
      </w:r>
      <w:r w:rsidR="008D52D8" w:rsidRPr="008C276F">
        <w:rPr>
          <w:rFonts w:asciiTheme="minorHAnsi" w:hAnsiTheme="minorHAnsi" w:cstheme="minorHAnsi"/>
        </w:rPr>
        <w:t>7</w:t>
      </w:r>
      <w:r w:rsidRPr="008C276F">
        <w:rPr>
          <w:rFonts w:asciiTheme="minorHAnsi" w:hAnsiTheme="minorHAnsi" w:cstheme="minorHAnsi"/>
        </w:rPr>
        <w:t xml:space="preserve"> us</w:t>
      </w:r>
      <w:r w:rsidR="002E735B" w:rsidRPr="008C276F">
        <w:rPr>
          <w:rFonts w:asciiTheme="minorHAnsi" w:hAnsiTheme="minorHAnsi" w:cstheme="minorHAnsi"/>
        </w:rPr>
        <w:t>t. 1, wnoszonej na kolejny rok.</w:t>
      </w:r>
    </w:p>
    <w:p w14:paraId="0C8CDBDA" w14:textId="77777777" w:rsidR="003D18C9" w:rsidRPr="008C276F" w:rsidRDefault="001509ED" w:rsidP="008C276F">
      <w:pPr>
        <w:pStyle w:val="Tekstpodstawowy3"/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8C276F">
        <w:rPr>
          <w:rFonts w:asciiTheme="minorHAnsi" w:hAnsiTheme="minorHAnsi" w:cstheme="minorHAnsi"/>
          <w:sz w:val="24"/>
          <w:szCs w:val="24"/>
        </w:rPr>
        <w:t>3</w:t>
      </w:r>
      <w:r w:rsidR="000F10BB" w:rsidRPr="008C276F">
        <w:rPr>
          <w:rFonts w:asciiTheme="minorHAnsi" w:hAnsiTheme="minorHAnsi" w:cstheme="minorHAnsi"/>
          <w:sz w:val="24"/>
          <w:szCs w:val="24"/>
        </w:rPr>
        <w:t xml:space="preserve">. Umowa może zostać rozwiązana przez każdą ze Stron, bez podania uzasadnienia z zachowaniem 30-dniowego okresu wypowiedzenia. Jednakże </w:t>
      </w:r>
      <w:r w:rsidR="00CF2C28" w:rsidRPr="008C276F">
        <w:rPr>
          <w:rFonts w:asciiTheme="minorHAnsi" w:hAnsiTheme="minorHAnsi" w:cstheme="minorHAnsi"/>
          <w:b/>
          <w:sz w:val="24"/>
          <w:szCs w:val="24"/>
        </w:rPr>
        <w:t>………………………….</w:t>
      </w:r>
      <w:r w:rsidR="00896E34" w:rsidRPr="008C276F">
        <w:rPr>
          <w:rFonts w:asciiTheme="minorHAnsi" w:hAnsiTheme="minorHAnsi" w:cstheme="minorHAnsi"/>
          <w:sz w:val="24"/>
          <w:szCs w:val="24"/>
        </w:rPr>
        <w:t xml:space="preserve"> </w:t>
      </w:r>
      <w:r w:rsidR="000F10BB" w:rsidRPr="008C276F">
        <w:rPr>
          <w:rFonts w:asciiTheme="minorHAnsi" w:hAnsiTheme="minorHAnsi" w:cstheme="minorHAnsi"/>
          <w:sz w:val="24"/>
          <w:szCs w:val="24"/>
        </w:rPr>
        <w:t>zobowiązany jest do wniesienia składki członkowskiej określonej w §</w:t>
      </w:r>
      <w:r w:rsidR="002B1B3F" w:rsidRPr="008C276F">
        <w:rPr>
          <w:rFonts w:asciiTheme="minorHAnsi" w:hAnsiTheme="minorHAnsi" w:cstheme="minorHAnsi"/>
          <w:sz w:val="24"/>
          <w:szCs w:val="24"/>
        </w:rPr>
        <w:t>7</w:t>
      </w:r>
      <w:r w:rsidR="000F10BB" w:rsidRPr="008C276F">
        <w:rPr>
          <w:rFonts w:asciiTheme="minorHAnsi" w:hAnsiTheme="minorHAnsi" w:cstheme="minorHAnsi"/>
          <w:sz w:val="24"/>
          <w:szCs w:val="24"/>
        </w:rPr>
        <w:t xml:space="preserve"> ust. 1 </w:t>
      </w:r>
      <w:r w:rsidR="008D52D8" w:rsidRPr="008C276F">
        <w:rPr>
          <w:rFonts w:asciiTheme="minorHAnsi" w:hAnsiTheme="minorHAnsi" w:cstheme="minorHAnsi"/>
          <w:sz w:val="24"/>
          <w:szCs w:val="24"/>
        </w:rPr>
        <w:t xml:space="preserve">lub w aneksie, o którym mowa w § 8 ust.1 i 2, </w:t>
      </w:r>
      <w:r w:rsidR="000515C6" w:rsidRPr="008C276F">
        <w:rPr>
          <w:rFonts w:asciiTheme="minorHAnsi" w:hAnsiTheme="minorHAnsi" w:cstheme="minorHAnsi"/>
          <w:sz w:val="24"/>
          <w:szCs w:val="24"/>
        </w:rPr>
        <w:t>za rok, w </w:t>
      </w:r>
      <w:r w:rsidR="000F10BB" w:rsidRPr="008C276F">
        <w:rPr>
          <w:rFonts w:asciiTheme="minorHAnsi" w:hAnsiTheme="minorHAnsi" w:cstheme="minorHAnsi"/>
          <w:sz w:val="24"/>
          <w:szCs w:val="24"/>
        </w:rPr>
        <w:t xml:space="preserve">którym dokonał wypowiedzenia Umowy. </w:t>
      </w:r>
    </w:p>
    <w:p w14:paraId="0C8CDBDB" w14:textId="77777777" w:rsidR="00152AFF" w:rsidRPr="008C276F" w:rsidRDefault="00152AFF" w:rsidP="008C276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C8CDBDC" w14:textId="77777777" w:rsidR="008C276F" w:rsidRPr="008C276F" w:rsidRDefault="008C276F" w:rsidP="008C276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C8CDBDD" w14:textId="77777777" w:rsidR="00152AFF" w:rsidRPr="008C276F" w:rsidRDefault="00152AFF" w:rsidP="008C276F">
      <w:pPr>
        <w:spacing w:line="276" w:lineRule="auto"/>
        <w:jc w:val="center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>§ 9</w:t>
      </w:r>
    </w:p>
    <w:p w14:paraId="0C8CDBDE" w14:textId="77777777" w:rsidR="00152AFF" w:rsidRPr="008C276F" w:rsidRDefault="00152AFF" w:rsidP="008C276F">
      <w:pPr>
        <w:widowControl w:val="0"/>
        <w:numPr>
          <w:ilvl w:val="0"/>
          <w:numId w:val="46"/>
        </w:numPr>
        <w:suppressAutoHyphens/>
        <w:spacing w:line="276" w:lineRule="auto"/>
        <w:ind w:left="567" w:hanging="567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8C276F">
        <w:rPr>
          <w:rFonts w:asciiTheme="minorHAnsi" w:eastAsia="Calibri" w:hAnsiTheme="minorHAnsi" w:cstheme="minorHAnsi"/>
          <w:shd w:val="clear" w:color="auto" w:fill="FFFFFF"/>
          <w:lang w:eastAsia="en-US"/>
        </w:rPr>
        <w:t>Dla celów związanych z wykonywaniem Umowy</w:t>
      </w:r>
      <w:r w:rsidRPr="008C276F">
        <w:rPr>
          <w:rFonts w:asciiTheme="minorHAnsi" w:eastAsia="Calibri" w:hAnsiTheme="minorHAnsi" w:cstheme="minorHAnsi"/>
          <w:lang w:eastAsia="en-US"/>
        </w:rPr>
        <w:t xml:space="preserve"> </w:t>
      </w:r>
      <w:r w:rsidRPr="008C276F">
        <w:rPr>
          <w:rFonts w:asciiTheme="minorHAnsi" w:eastAsia="Calibri" w:hAnsiTheme="minorHAnsi" w:cstheme="minorHAnsi"/>
          <w:shd w:val="clear" w:color="auto" w:fill="FFFFFF"/>
          <w:lang w:eastAsia="en-US"/>
        </w:rPr>
        <w:t xml:space="preserve">istnieje konieczność wzajemnego udostępnienia danych osobowych Stron </w:t>
      </w:r>
      <w:proofErr w:type="gramStart"/>
      <w:r w:rsidRPr="008C276F">
        <w:rPr>
          <w:rFonts w:asciiTheme="minorHAnsi" w:eastAsia="Calibri" w:hAnsiTheme="minorHAnsi" w:cstheme="minorHAnsi"/>
          <w:shd w:val="clear" w:color="auto" w:fill="FFFFFF"/>
          <w:lang w:eastAsia="en-US"/>
        </w:rPr>
        <w:t>Umowy</w:t>
      </w:r>
      <w:proofErr w:type="gramEnd"/>
      <w:r w:rsidRPr="008C276F">
        <w:rPr>
          <w:rFonts w:asciiTheme="minorHAnsi" w:eastAsia="Calibri" w:hAnsiTheme="minorHAnsi" w:cstheme="minorHAnsi"/>
          <w:shd w:val="clear" w:color="auto" w:fill="FFFFFF"/>
          <w:lang w:eastAsia="en-US"/>
        </w:rPr>
        <w:t xml:space="preserve"> a jeżeli ma to zastosowanie również ich przedstawicieli, osób wskazanych do kontaktu lub osób, których dane będą przetwarzane w związku z realizacją przedmiotu Umowy. </w:t>
      </w:r>
    </w:p>
    <w:p w14:paraId="0C8CDBDF" w14:textId="77777777" w:rsidR="00152AFF" w:rsidRPr="008C276F" w:rsidRDefault="00152AFF" w:rsidP="008C276F">
      <w:pPr>
        <w:widowControl w:val="0"/>
        <w:numPr>
          <w:ilvl w:val="0"/>
          <w:numId w:val="46"/>
        </w:numPr>
        <w:suppressAutoHyphens/>
        <w:spacing w:line="276" w:lineRule="auto"/>
        <w:ind w:left="567" w:hanging="567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8C276F">
        <w:rPr>
          <w:rFonts w:asciiTheme="minorHAnsi" w:eastAsia="Calibri" w:hAnsiTheme="minorHAnsi" w:cstheme="minorHAnsi"/>
          <w:lang w:eastAsia="en-US"/>
        </w:rPr>
        <w:t>Każda Strona oświadcza, że w celu wykonania obowiązków informacyjnych określonych w RODO osobom, których dane będą udostępnione przedstawiona zostanie (do zapoznania się) treść klauzuli informacyjnej, której wzory stanowią załączniki nr 1 i 2</w:t>
      </w:r>
      <w:r w:rsidRPr="008C276F">
        <w:rPr>
          <w:rFonts w:asciiTheme="minorHAnsi" w:eastAsia="Calibri" w:hAnsiTheme="minorHAnsi" w:cstheme="minorHAnsi"/>
          <w:color w:val="FF0000"/>
          <w:lang w:eastAsia="en-US"/>
        </w:rPr>
        <w:t xml:space="preserve"> </w:t>
      </w:r>
      <w:r w:rsidRPr="008C276F">
        <w:rPr>
          <w:rFonts w:asciiTheme="minorHAnsi" w:eastAsia="Calibri" w:hAnsiTheme="minorHAnsi" w:cstheme="minorHAnsi"/>
          <w:lang w:eastAsia="en-US"/>
        </w:rPr>
        <w:t xml:space="preserve">do </w:t>
      </w:r>
      <w:r w:rsidRPr="008C276F">
        <w:rPr>
          <w:rFonts w:asciiTheme="minorHAnsi" w:eastAsia="Calibri" w:hAnsiTheme="minorHAnsi" w:cstheme="minorHAnsi"/>
          <w:lang w:eastAsia="en-US"/>
        </w:rPr>
        <w:lastRenderedPageBreak/>
        <w:t>Umowy.</w:t>
      </w:r>
    </w:p>
    <w:p w14:paraId="0C8CDBE0" w14:textId="77777777" w:rsidR="00152AFF" w:rsidRPr="008C276F" w:rsidRDefault="00152AFF" w:rsidP="008C276F">
      <w:pPr>
        <w:widowControl w:val="0"/>
        <w:numPr>
          <w:ilvl w:val="0"/>
          <w:numId w:val="46"/>
        </w:numPr>
        <w:suppressAutoHyphens/>
        <w:spacing w:line="276" w:lineRule="auto"/>
        <w:ind w:left="567" w:hanging="567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8C276F">
        <w:rPr>
          <w:rFonts w:asciiTheme="minorHAnsi" w:eastAsia="Calibri" w:hAnsiTheme="minorHAnsi" w:cstheme="minorHAnsi"/>
          <w:shd w:val="clear" w:color="auto" w:fill="FFFFFF"/>
          <w:lang w:eastAsia="en-US"/>
        </w:rPr>
        <w:t>Każda ze Stron będzie przetwarzała udostępnione jej dane osobowe na własną odpowiedzialność i w zgodzie z przepisami prawa.</w:t>
      </w:r>
    </w:p>
    <w:p w14:paraId="0C8CDBE1" w14:textId="77777777" w:rsidR="009C0573" w:rsidRPr="008C276F" w:rsidRDefault="009C0573" w:rsidP="008C276F">
      <w:pPr>
        <w:spacing w:line="276" w:lineRule="auto"/>
        <w:jc w:val="center"/>
        <w:rPr>
          <w:rFonts w:asciiTheme="minorHAnsi" w:hAnsiTheme="minorHAnsi" w:cstheme="minorHAnsi"/>
        </w:rPr>
      </w:pPr>
    </w:p>
    <w:p w14:paraId="0C8CDBE2" w14:textId="77777777" w:rsidR="00103C3B" w:rsidRPr="008C276F" w:rsidRDefault="00103C3B" w:rsidP="008C276F">
      <w:pPr>
        <w:spacing w:line="276" w:lineRule="auto"/>
        <w:jc w:val="center"/>
        <w:rPr>
          <w:rFonts w:asciiTheme="minorHAnsi" w:hAnsiTheme="minorHAnsi" w:cstheme="minorHAnsi"/>
        </w:rPr>
      </w:pPr>
    </w:p>
    <w:p w14:paraId="0C8CDBE3" w14:textId="77777777" w:rsidR="00B4007A" w:rsidRPr="008C276F" w:rsidRDefault="00B4007A" w:rsidP="008C276F">
      <w:pPr>
        <w:spacing w:line="276" w:lineRule="auto"/>
        <w:jc w:val="center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 xml:space="preserve">§ </w:t>
      </w:r>
      <w:r w:rsidR="00152AFF" w:rsidRPr="008C276F">
        <w:rPr>
          <w:rFonts w:asciiTheme="minorHAnsi" w:hAnsiTheme="minorHAnsi" w:cstheme="minorHAnsi"/>
        </w:rPr>
        <w:t>10</w:t>
      </w:r>
      <w:r w:rsidR="00FF0F5D" w:rsidRPr="008C276F">
        <w:rPr>
          <w:rFonts w:asciiTheme="minorHAnsi" w:hAnsiTheme="minorHAnsi" w:cstheme="minorHAnsi"/>
        </w:rPr>
        <w:t>.</w:t>
      </w:r>
    </w:p>
    <w:p w14:paraId="0C8CDBE4" w14:textId="77777777" w:rsidR="00B4007A" w:rsidRPr="008C276F" w:rsidRDefault="00B4007A" w:rsidP="008C276F">
      <w:pPr>
        <w:pStyle w:val="Tekstpodstawowy3"/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8C276F">
        <w:rPr>
          <w:rFonts w:asciiTheme="minorHAnsi" w:hAnsiTheme="minorHAnsi" w:cstheme="minorHAnsi"/>
          <w:sz w:val="24"/>
          <w:szCs w:val="24"/>
        </w:rPr>
        <w:t xml:space="preserve">1. W sprawach nieuregulowanych w </w:t>
      </w:r>
      <w:r w:rsidR="00C957F4" w:rsidRPr="008C276F">
        <w:rPr>
          <w:rFonts w:asciiTheme="minorHAnsi" w:hAnsiTheme="minorHAnsi" w:cstheme="minorHAnsi"/>
          <w:sz w:val="24"/>
          <w:szCs w:val="24"/>
        </w:rPr>
        <w:t>u</w:t>
      </w:r>
      <w:r w:rsidRPr="008C276F">
        <w:rPr>
          <w:rFonts w:asciiTheme="minorHAnsi" w:hAnsiTheme="minorHAnsi" w:cstheme="minorHAnsi"/>
          <w:sz w:val="24"/>
          <w:szCs w:val="24"/>
        </w:rPr>
        <w:t>mowie zastosowanie mają przepisy Kodeksu cywilnego oraz ustawy o prawie autorskim i prawach pokrewnych.</w:t>
      </w:r>
    </w:p>
    <w:p w14:paraId="0C8CDBE5" w14:textId="77777777" w:rsidR="00B4007A" w:rsidRPr="008C276F" w:rsidRDefault="00B4007A" w:rsidP="008C276F">
      <w:p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 xml:space="preserve">2. Wszelkie zmiany niniejszej umowy dla swej ważności wymagają formy pisemnego aneksu podpisanego przez obie </w:t>
      </w:r>
      <w:r w:rsidR="00C957F4" w:rsidRPr="008C276F">
        <w:rPr>
          <w:rFonts w:asciiTheme="minorHAnsi" w:hAnsiTheme="minorHAnsi" w:cstheme="minorHAnsi"/>
        </w:rPr>
        <w:t>s</w:t>
      </w:r>
      <w:r w:rsidRPr="008C276F">
        <w:rPr>
          <w:rFonts w:asciiTheme="minorHAnsi" w:hAnsiTheme="minorHAnsi" w:cstheme="minorHAnsi"/>
        </w:rPr>
        <w:t>trony</w:t>
      </w:r>
      <w:r w:rsidR="00896E34" w:rsidRPr="008C276F">
        <w:rPr>
          <w:rFonts w:asciiTheme="minorHAnsi" w:hAnsiTheme="minorHAnsi" w:cstheme="minorHAnsi"/>
        </w:rPr>
        <w:t>.</w:t>
      </w:r>
    </w:p>
    <w:p w14:paraId="0C8CDBE6" w14:textId="77777777" w:rsidR="00B4007A" w:rsidRPr="008C276F" w:rsidRDefault="00B4007A" w:rsidP="008C276F">
      <w:p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 xml:space="preserve">3. Wszelkie sprawy sporne, niemożliwe do rozstrzygnięcia w drodze rokowań, będą podlegały rozpatrzeniu przez sad powszechny właściwy dla siedziby </w:t>
      </w:r>
      <w:r w:rsidR="00C957F4" w:rsidRPr="008C276F">
        <w:rPr>
          <w:rFonts w:asciiTheme="minorHAnsi" w:hAnsiTheme="minorHAnsi" w:cstheme="minorHAnsi"/>
        </w:rPr>
        <w:t>UAM</w:t>
      </w:r>
      <w:r w:rsidRPr="008C276F">
        <w:rPr>
          <w:rFonts w:asciiTheme="minorHAnsi" w:hAnsiTheme="minorHAnsi" w:cstheme="minorHAnsi"/>
        </w:rPr>
        <w:t>.</w:t>
      </w:r>
    </w:p>
    <w:p w14:paraId="0C8CDBE7" w14:textId="77777777" w:rsidR="00B4007A" w:rsidRPr="008C276F" w:rsidRDefault="00B4007A" w:rsidP="008C276F">
      <w:p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>4. Umowę sporządzono w dwóch jednobrzmiących egzemplarzach, po jednym dla każdej ze </w:t>
      </w:r>
      <w:r w:rsidR="00C957F4" w:rsidRPr="008C276F">
        <w:rPr>
          <w:rFonts w:asciiTheme="minorHAnsi" w:hAnsiTheme="minorHAnsi" w:cstheme="minorHAnsi"/>
        </w:rPr>
        <w:t>s</w:t>
      </w:r>
      <w:r w:rsidRPr="008C276F">
        <w:rPr>
          <w:rFonts w:asciiTheme="minorHAnsi" w:hAnsiTheme="minorHAnsi" w:cstheme="minorHAnsi"/>
        </w:rPr>
        <w:t>tron.</w:t>
      </w:r>
    </w:p>
    <w:p w14:paraId="0C8CDBE8" w14:textId="77777777" w:rsidR="00543FB6" w:rsidRPr="008C276F" w:rsidRDefault="00543FB6" w:rsidP="008C276F">
      <w:pPr>
        <w:spacing w:line="276" w:lineRule="auto"/>
        <w:jc w:val="both"/>
        <w:rPr>
          <w:rFonts w:asciiTheme="minorHAnsi" w:hAnsiTheme="minorHAnsi" w:cstheme="minorHAnsi"/>
        </w:rPr>
      </w:pPr>
    </w:p>
    <w:p w14:paraId="0C8CDBE9" w14:textId="77777777" w:rsidR="006E177D" w:rsidRPr="008C276F" w:rsidRDefault="00D71A3C" w:rsidP="008C276F">
      <w:pPr>
        <w:spacing w:line="276" w:lineRule="auto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>Uniwersytet im. Adama Mickiewicza w Poznaniu</w:t>
      </w:r>
      <w:r w:rsidRPr="008C276F">
        <w:rPr>
          <w:rFonts w:asciiTheme="minorHAnsi" w:hAnsiTheme="minorHAnsi" w:cstheme="minorHAnsi"/>
        </w:rPr>
        <w:tab/>
      </w:r>
      <w:r w:rsidR="00C957F4" w:rsidRPr="008C276F">
        <w:rPr>
          <w:rFonts w:asciiTheme="minorHAnsi" w:hAnsiTheme="minorHAnsi" w:cstheme="minorHAnsi"/>
        </w:rPr>
        <w:tab/>
      </w:r>
      <w:r w:rsidR="00CF2C28" w:rsidRPr="008C276F">
        <w:rPr>
          <w:rFonts w:asciiTheme="minorHAnsi" w:hAnsiTheme="minorHAnsi" w:cstheme="minorHAnsi"/>
        </w:rPr>
        <w:t>………………………………….</w:t>
      </w:r>
    </w:p>
    <w:p w14:paraId="0C8CDBEA" w14:textId="77777777" w:rsidR="008C276F" w:rsidRPr="008C276F" w:rsidRDefault="008C276F" w:rsidP="008C276F">
      <w:pPr>
        <w:spacing w:line="276" w:lineRule="auto"/>
        <w:rPr>
          <w:rFonts w:asciiTheme="minorHAnsi" w:hAnsiTheme="minorHAnsi" w:cstheme="minorHAnsi"/>
          <w:b/>
        </w:rPr>
      </w:pPr>
    </w:p>
    <w:p w14:paraId="0C8CDBEB" w14:textId="77777777" w:rsidR="008C276F" w:rsidRPr="008C276F" w:rsidRDefault="008C276F" w:rsidP="008C276F">
      <w:pPr>
        <w:spacing w:line="276" w:lineRule="auto"/>
        <w:rPr>
          <w:rFonts w:asciiTheme="minorHAnsi" w:hAnsiTheme="minorHAnsi" w:cstheme="minorHAnsi"/>
          <w:b/>
        </w:rPr>
      </w:pPr>
    </w:p>
    <w:p w14:paraId="0C8CDBEC" w14:textId="77777777" w:rsidR="008C276F" w:rsidRPr="008C276F" w:rsidRDefault="008C276F" w:rsidP="008C276F">
      <w:pPr>
        <w:spacing w:line="276" w:lineRule="auto"/>
        <w:rPr>
          <w:rFonts w:asciiTheme="minorHAnsi" w:hAnsiTheme="minorHAnsi" w:cstheme="minorHAnsi"/>
          <w:b/>
        </w:rPr>
      </w:pPr>
    </w:p>
    <w:p w14:paraId="0C8CDBED" w14:textId="77777777" w:rsidR="008C276F" w:rsidRPr="008C276F" w:rsidRDefault="008C276F" w:rsidP="008C276F">
      <w:pPr>
        <w:spacing w:line="276" w:lineRule="auto"/>
        <w:rPr>
          <w:rFonts w:asciiTheme="minorHAnsi" w:hAnsiTheme="minorHAnsi" w:cstheme="minorHAnsi"/>
          <w:b/>
        </w:rPr>
      </w:pPr>
    </w:p>
    <w:p w14:paraId="0C8CDBEE" w14:textId="77777777" w:rsidR="008C276F" w:rsidRPr="008C276F" w:rsidRDefault="008C276F" w:rsidP="008C276F">
      <w:pPr>
        <w:spacing w:line="276" w:lineRule="auto"/>
        <w:rPr>
          <w:rFonts w:asciiTheme="minorHAnsi" w:hAnsiTheme="minorHAnsi" w:cstheme="minorHAnsi"/>
          <w:b/>
        </w:rPr>
      </w:pPr>
    </w:p>
    <w:p w14:paraId="0C8CDBEF" w14:textId="77777777" w:rsidR="008C276F" w:rsidRPr="008C276F" w:rsidRDefault="008C276F" w:rsidP="008C276F">
      <w:pPr>
        <w:spacing w:line="276" w:lineRule="auto"/>
        <w:rPr>
          <w:rFonts w:asciiTheme="minorHAnsi" w:hAnsiTheme="minorHAnsi" w:cstheme="minorHAnsi"/>
          <w:b/>
        </w:rPr>
      </w:pPr>
    </w:p>
    <w:p w14:paraId="0C8CDBF0" w14:textId="77777777" w:rsidR="008C276F" w:rsidRPr="008C276F" w:rsidRDefault="008C276F" w:rsidP="008C276F">
      <w:pPr>
        <w:spacing w:line="276" w:lineRule="auto"/>
        <w:rPr>
          <w:rFonts w:asciiTheme="minorHAnsi" w:hAnsiTheme="minorHAnsi" w:cstheme="minorHAnsi"/>
          <w:b/>
        </w:rPr>
      </w:pPr>
    </w:p>
    <w:p w14:paraId="0C8CDBF1" w14:textId="77777777" w:rsidR="008C276F" w:rsidRPr="008C276F" w:rsidRDefault="008C276F" w:rsidP="008C276F">
      <w:pPr>
        <w:spacing w:line="276" w:lineRule="auto"/>
        <w:rPr>
          <w:rFonts w:asciiTheme="minorHAnsi" w:hAnsiTheme="minorHAnsi" w:cstheme="minorHAnsi"/>
          <w:b/>
        </w:rPr>
      </w:pPr>
    </w:p>
    <w:p w14:paraId="0C8CDBF2" w14:textId="77777777" w:rsidR="008C276F" w:rsidRPr="008C276F" w:rsidRDefault="008C276F" w:rsidP="008C276F">
      <w:pPr>
        <w:spacing w:line="276" w:lineRule="auto"/>
        <w:rPr>
          <w:rFonts w:asciiTheme="minorHAnsi" w:hAnsiTheme="minorHAnsi" w:cstheme="minorHAnsi"/>
          <w:b/>
        </w:rPr>
      </w:pPr>
    </w:p>
    <w:p w14:paraId="0C8CDBF3" w14:textId="77777777" w:rsidR="008C276F" w:rsidRPr="008C276F" w:rsidRDefault="008C276F" w:rsidP="008C276F">
      <w:pPr>
        <w:spacing w:line="276" w:lineRule="auto"/>
        <w:rPr>
          <w:rFonts w:asciiTheme="minorHAnsi" w:hAnsiTheme="minorHAnsi" w:cstheme="minorHAnsi"/>
          <w:b/>
        </w:rPr>
      </w:pPr>
    </w:p>
    <w:p w14:paraId="0C8CDBF4" w14:textId="77777777" w:rsidR="008C276F" w:rsidRPr="008C276F" w:rsidRDefault="008C276F" w:rsidP="008C276F">
      <w:pPr>
        <w:spacing w:line="276" w:lineRule="auto"/>
        <w:rPr>
          <w:rFonts w:asciiTheme="minorHAnsi" w:hAnsiTheme="minorHAnsi" w:cstheme="minorHAnsi"/>
          <w:b/>
        </w:rPr>
      </w:pPr>
    </w:p>
    <w:p w14:paraId="0C8CDBF5" w14:textId="77777777" w:rsidR="008C276F" w:rsidRPr="008C276F" w:rsidRDefault="008C276F" w:rsidP="008C276F">
      <w:pPr>
        <w:spacing w:line="276" w:lineRule="auto"/>
        <w:rPr>
          <w:rFonts w:asciiTheme="minorHAnsi" w:hAnsiTheme="minorHAnsi" w:cstheme="minorHAnsi"/>
          <w:b/>
        </w:rPr>
      </w:pPr>
    </w:p>
    <w:p w14:paraId="0C8CDBF6" w14:textId="77777777" w:rsidR="008C276F" w:rsidRPr="008C276F" w:rsidRDefault="008C276F" w:rsidP="008C276F">
      <w:pPr>
        <w:spacing w:line="276" w:lineRule="auto"/>
        <w:rPr>
          <w:rFonts w:asciiTheme="minorHAnsi" w:hAnsiTheme="minorHAnsi" w:cstheme="minorHAnsi"/>
          <w:b/>
        </w:rPr>
      </w:pPr>
    </w:p>
    <w:p w14:paraId="0C8CDBF7" w14:textId="77777777" w:rsidR="008C276F" w:rsidRPr="008C276F" w:rsidRDefault="008C276F" w:rsidP="008C276F">
      <w:pPr>
        <w:spacing w:line="276" w:lineRule="auto"/>
        <w:rPr>
          <w:rFonts w:asciiTheme="minorHAnsi" w:hAnsiTheme="minorHAnsi" w:cstheme="minorHAnsi"/>
          <w:b/>
        </w:rPr>
      </w:pPr>
    </w:p>
    <w:p w14:paraId="0C8CDBF8" w14:textId="77777777" w:rsidR="008C276F" w:rsidRPr="008C276F" w:rsidRDefault="008C276F" w:rsidP="008C276F">
      <w:pPr>
        <w:spacing w:line="276" w:lineRule="auto"/>
        <w:rPr>
          <w:rFonts w:asciiTheme="minorHAnsi" w:hAnsiTheme="minorHAnsi" w:cstheme="minorHAnsi"/>
          <w:b/>
        </w:rPr>
      </w:pPr>
    </w:p>
    <w:p w14:paraId="0C8CDBF9" w14:textId="77777777" w:rsidR="008C276F" w:rsidRPr="008C276F" w:rsidRDefault="008C276F" w:rsidP="008C276F">
      <w:pPr>
        <w:spacing w:line="276" w:lineRule="auto"/>
        <w:rPr>
          <w:rFonts w:asciiTheme="minorHAnsi" w:hAnsiTheme="minorHAnsi" w:cstheme="minorHAnsi"/>
          <w:b/>
        </w:rPr>
      </w:pPr>
      <w:r w:rsidRPr="008C276F">
        <w:rPr>
          <w:rFonts w:asciiTheme="minorHAnsi" w:hAnsiTheme="minorHAnsi" w:cstheme="minorHAnsi"/>
          <w:b/>
        </w:rPr>
        <w:t>Załącznik:</w:t>
      </w:r>
    </w:p>
    <w:p w14:paraId="0C8CDBFA" w14:textId="77777777" w:rsidR="008C276F" w:rsidRPr="008C276F" w:rsidRDefault="008C276F" w:rsidP="008C276F">
      <w:pPr>
        <w:spacing w:line="276" w:lineRule="auto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>1. Klauzula informacyjna licencjodawcy</w:t>
      </w:r>
    </w:p>
    <w:p w14:paraId="0C8CDBFB" w14:textId="77777777" w:rsidR="008C276F" w:rsidRPr="008C276F" w:rsidRDefault="008C276F" w:rsidP="008C276F">
      <w:pPr>
        <w:spacing w:line="276" w:lineRule="auto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>2. Klauzula informacyjna licencjobiorcy</w:t>
      </w:r>
    </w:p>
    <w:p w14:paraId="0C8CDBFC" w14:textId="77777777" w:rsidR="008C276F" w:rsidRPr="008C276F" w:rsidRDefault="008C276F" w:rsidP="008C276F">
      <w:pPr>
        <w:spacing w:line="276" w:lineRule="auto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br w:type="page"/>
      </w:r>
    </w:p>
    <w:p w14:paraId="0C8CDBFD" w14:textId="77777777" w:rsidR="008C276F" w:rsidRPr="008C276F" w:rsidRDefault="008C276F" w:rsidP="008C276F">
      <w:pPr>
        <w:spacing w:line="276" w:lineRule="auto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lastRenderedPageBreak/>
        <w:t>Załącznik 1</w:t>
      </w:r>
    </w:p>
    <w:p w14:paraId="0C8CDBFE" w14:textId="77777777" w:rsidR="008C276F" w:rsidRPr="008C276F" w:rsidRDefault="008C276F" w:rsidP="008C276F">
      <w:pPr>
        <w:spacing w:line="276" w:lineRule="auto"/>
        <w:jc w:val="center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>KLAUZULA INFORMACYJNA LICENCJODAWCY</w:t>
      </w:r>
    </w:p>
    <w:p w14:paraId="0C8CDBFF" w14:textId="77777777" w:rsidR="008C276F" w:rsidRPr="008C276F" w:rsidRDefault="008C276F" w:rsidP="008C276F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>Działając na podstawie art. 14 Rozporządzenia Parlamentu Europejskiego i Rady (UE) 2016/679 z dnia 27 kwietnia 2016 r. w sprawie ochrony osób fizycznych w związku z przetwarzaniem danych osobowych i w sprawie swobodnego przepływu takich danych oraz uchylenia dyrektywy 95/46/WE (ogólne rozporządzenie o ochronie danych – dalej „RODO”, Licencjodawca przedstawia obowiązek informacyjny względem osób reprezentujących Licencjobiorcę, jego pełnomocników, itp., a także pracowników, którzy są osobami kontaktowymi Licencjobiorcy.</w:t>
      </w:r>
    </w:p>
    <w:p w14:paraId="0C8CDC00" w14:textId="77777777" w:rsidR="008C276F" w:rsidRPr="008C276F" w:rsidRDefault="008C276F" w:rsidP="008C276F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>Mając na uwadze powyższe uprzejmie informuję, że:</w:t>
      </w:r>
    </w:p>
    <w:p w14:paraId="0C8CDC01" w14:textId="77777777" w:rsidR="008C276F" w:rsidRPr="008C276F" w:rsidRDefault="008C276F" w:rsidP="008C276F">
      <w:pPr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bCs/>
        </w:rPr>
      </w:pPr>
      <w:r w:rsidRPr="008C276F">
        <w:rPr>
          <w:rFonts w:asciiTheme="minorHAnsi" w:hAnsiTheme="minorHAnsi" w:cstheme="minorHAnsi"/>
        </w:rPr>
        <w:t xml:space="preserve">1. Administratorem danych osobowych osób reprezentujących Państwa Podmiot oraz osób wskazanych przez Państwa, jako osoby do kontaktu i </w:t>
      </w:r>
      <w:proofErr w:type="gramStart"/>
      <w:r w:rsidRPr="008C276F">
        <w:rPr>
          <w:rFonts w:asciiTheme="minorHAnsi" w:hAnsiTheme="minorHAnsi" w:cstheme="minorHAnsi"/>
        </w:rPr>
        <w:t xml:space="preserve">reprezentacji  </w:t>
      </w:r>
      <w:r w:rsidRPr="008C276F">
        <w:rPr>
          <w:rFonts w:asciiTheme="minorHAnsi" w:hAnsiTheme="minorHAnsi" w:cstheme="minorHAnsi"/>
          <w:bCs/>
        </w:rPr>
        <w:t>jest</w:t>
      </w:r>
      <w:proofErr w:type="gramEnd"/>
      <w:r w:rsidRPr="008C276F">
        <w:rPr>
          <w:rFonts w:asciiTheme="minorHAnsi" w:hAnsiTheme="minorHAnsi" w:cstheme="minorHAnsi"/>
          <w:bCs/>
        </w:rPr>
        <w:t xml:space="preserve"> </w:t>
      </w:r>
      <w:r w:rsidRPr="008C276F">
        <w:rPr>
          <w:rFonts w:asciiTheme="minorHAnsi" w:hAnsiTheme="minorHAnsi" w:cstheme="minorHAnsi"/>
          <w:b/>
          <w:lang w:eastAsia="en-US"/>
        </w:rPr>
        <w:t>Uniwersytet im. Adama Mickiewicza z siedzibą w Poznaniu (61-712), ul. Wieniawskiego 1, NIP: 777-00-06-350</w:t>
      </w:r>
      <w:r w:rsidRPr="008C276F">
        <w:rPr>
          <w:rFonts w:asciiTheme="minorHAnsi" w:hAnsiTheme="minorHAnsi" w:cstheme="minorHAnsi"/>
          <w:u w:val="single"/>
          <w:lang w:eastAsia="en-US"/>
        </w:rPr>
        <w:t xml:space="preserve">; </w:t>
      </w:r>
      <w:r w:rsidRPr="008C276F">
        <w:rPr>
          <w:rFonts w:asciiTheme="minorHAnsi" w:hAnsiTheme="minorHAnsi" w:cstheme="minorHAnsi"/>
          <w:color w:val="000000"/>
          <w:u w:val="single"/>
          <w:lang w:eastAsia="en-US"/>
        </w:rPr>
        <w:t>REGON: 00001293.</w:t>
      </w:r>
    </w:p>
    <w:p w14:paraId="0C8CDC02" w14:textId="77777777" w:rsidR="008C276F" w:rsidRPr="008C276F" w:rsidRDefault="008C276F" w:rsidP="008C276F">
      <w:pPr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bCs/>
        </w:rPr>
      </w:pPr>
      <w:r w:rsidRPr="008C276F">
        <w:rPr>
          <w:rFonts w:asciiTheme="minorHAnsi" w:hAnsiTheme="minorHAnsi" w:cstheme="minorHAnsi"/>
        </w:rPr>
        <w:t xml:space="preserve">2. Administrator wyznaczył Inspektora Ochrony </w:t>
      </w:r>
      <w:proofErr w:type="gramStart"/>
      <w:r w:rsidRPr="008C276F">
        <w:rPr>
          <w:rFonts w:asciiTheme="minorHAnsi" w:hAnsiTheme="minorHAnsi" w:cstheme="minorHAnsi"/>
        </w:rPr>
        <w:t>Danych</w:t>
      </w:r>
      <w:proofErr w:type="gramEnd"/>
      <w:r w:rsidRPr="008C276F">
        <w:rPr>
          <w:rFonts w:asciiTheme="minorHAnsi" w:hAnsiTheme="minorHAnsi" w:cstheme="minorHAnsi"/>
        </w:rPr>
        <w:t xml:space="preserve"> z którym można się skontaktować mailowo, wysyłając wiadomość na adres: iod@amu.edu.pl.</w:t>
      </w:r>
    </w:p>
    <w:p w14:paraId="0C8CDC03" w14:textId="77777777" w:rsidR="008C276F" w:rsidRPr="008C276F" w:rsidRDefault="008C276F" w:rsidP="008C276F">
      <w:pPr>
        <w:numPr>
          <w:ilvl w:val="0"/>
          <w:numId w:val="48"/>
        </w:numPr>
        <w:spacing w:after="160" w:line="276" w:lineRule="auto"/>
        <w:jc w:val="both"/>
        <w:textAlignment w:val="baseline"/>
        <w:rPr>
          <w:rFonts w:asciiTheme="minorHAnsi" w:hAnsiTheme="minorHAnsi" w:cstheme="minorHAnsi"/>
          <w:bCs/>
        </w:rPr>
      </w:pPr>
      <w:r w:rsidRPr="008C276F">
        <w:rPr>
          <w:rFonts w:asciiTheme="minorHAnsi" w:hAnsiTheme="minorHAnsi" w:cstheme="minorHAnsi"/>
        </w:rPr>
        <w:t>Dane osobowe:  </w:t>
      </w:r>
    </w:p>
    <w:p w14:paraId="0C8CDC04" w14:textId="77777777" w:rsidR="008C276F" w:rsidRPr="008C276F" w:rsidRDefault="008C276F" w:rsidP="008C276F">
      <w:pPr>
        <w:numPr>
          <w:ilvl w:val="0"/>
          <w:numId w:val="47"/>
        </w:numPr>
        <w:spacing w:after="160" w:line="276" w:lineRule="auto"/>
        <w:jc w:val="both"/>
        <w:textAlignment w:val="baseline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 xml:space="preserve">osób reprezentujących Państwa Podmiot, będą przetwarzane na podstawie obowiązku prawnego, o którym mowa w art. 6 ust. 1 lit. c RODO wynikającego </w:t>
      </w:r>
      <w:proofErr w:type="gramStart"/>
      <w:r w:rsidRPr="008C276F">
        <w:rPr>
          <w:rFonts w:asciiTheme="minorHAnsi" w:hAnsiTheme="minorHAnsi" w:cstheme="minorHAnsi"/>
        </w:rPr>
        <w:t>z</w:t>
      </w:r>
      <w:r w:rsidRPr="008C276F">
        <w:rPr>
          <w:rFonts w:asciiTheme="minorHAnsi" w:hAnsiTheme="minorHAnsi" w:cstheme="minorHAnsi"/>
          <w:i/>
          <w:iCs/>
        </w:rPr>
        <w:t xml:space="preserve">  </w:t>
      </w:r>
      <w:r w:rsidRPr="008C276F">
        <w:rPr>
          <w:rFonts w:asciiTheme="minorHAnsi" w:hAnsiTheme="minorHAnsi" w:cstheme="minorHAnsi"/>
        </w:rPr>
        <w:t>przepisów</w:t>
      </w:r>
      <w:proofErr w:type="gramEnd"/>
      <w:r w:rsidRPr="008C276F">
        <w:rPr>
          <w:rFonts w:asciiTheme="minorHAnsi" w:hAnsiTheme="minorHAnsi" w:cstheme="minorHAnsi"/>
        </w:rPr>
        <w:t xml:space="preserve"> prawa określających umocowanie do reprezentowania – w zakresie ważności umów i właściwej reprezentacji stron w celu zawarcia oraz należytej realizacji niniejszej umowy. Podane tych danych jest warunkiem zawarcia umowy lub ważności podejmowanych czynności. </w:t>
      </w:r>
    </w:p>
    <w:p w14:paraId="0C8CDC05" w14:textId="77777777" w:rsidR="008C276F" w:rsidRPr="008C276F" w:rsidRDefault="008C276F" w:rsidP="008C276F">
      <w:pPr>
        <w:numPr>
          <w:ilvl w:val="0"/>
          <w:numId w:val="47"/>
        </w:numPr>
        <w:spacing w:after="160" w:line="276" w:lineRule="auto"/>
        <w:jc w:val="both"/>
        <w:textAlignment w:val="baseline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 xml:space="preserve">osób wskazanych przez Państwa Podmiot, jako osoby do kontaktu/realizacji umowy (imię i nazwisko, służbowe dane kontaktowe, miejsce pracy) będą przetwarzane w prawnie uzasadnionym interesie, o którym mowa w art. 6 ust. 1 lit. f rozporządzenia Parlamentu Europejskiego i Rady (UE) 2016/679 z dnia 27 kwietnia 2016 r. </w:t>
      </w:r>
      <w:r w:rsidRPr="008C276F">
        <w:rPr>
          <w:rFonts w:asciiTheme="minorHAnsi" w:hAnsiTheme="minorHAnsi" w:cstheme="minorHAnsi"/>
          <w:i/>
          <w:iCs/>
        </w:rPr>
        <w:t>w sprawie ochrony osób fizycznych w związku z przetwarzaniem danych osobowych i w sprawie swobodnego przepływu takich danych oraz uchylenia dyrektywy 95/46/WE (RODO),</w:t>
      </w:r>
      <w:r w:rsidRPr="008C276F">
        <w:rPr>
          <w:rFonts w:asciiTheme="minorHAnsi" w:hAnsiTheme="minorHAnsi" w:cstheme="minorHAnsi"/>
        </w:rPr>
        <w:t xml:space="preserve"> w celu zawarcia oraz należytej realizacji niniejszej umowy (art. 6 ust. 1 lit. b RODO). Dane zostały podane przez Państwa Podmiot w ramach zawieranej umowy.</w:t>
      </w:r>
    </w:p>
    <w:p w14:paraId="0C8CDC06" w14:textId="77777777" w:rsidR="008C276F" w:rsidRPr="008C276F" w:rsidRDefault="008C276F" w:rsidP="008C276F">
      <w:pPr>
        <w:spacing w:line="276" w:lineRule="auto"/>
        <w:ind w:left="360"/>
        <w:jc w:val="both"/>
        <w:textAlignment w:val="baseline"/>
        <w:rPr>
          <w:rFonts w:asciiTheme="minorHAnsi" w:hAnsiTheme="minorHAnsi" w:cstheme="minorHAnsi"/>
          <w:bCs/>
        </w:rPr>
      </w:pPr>
      <w:r w:rsidRPr="008C276F">
        <w:rPr>
          <w:rFonts w:asciiTheme="minorHAnsi" w:hAnsiTheme="minorHAnsi" w:cstheme="minorHAnsi"/>
          <w:bCs/>
        </w:rPr>
        <w:t xml:space="preserve">4. Dane osobowe Administrator danych pozyskał od Podmiotu, który wskazał Pana/Panią jako osobę upoważnioną do reprezentowania. </w:t>
      </w:r>
    </w:p>
    <w:p w14:paraId="0C8CDC07" w14:textId="77777777" w:rsidR="008C276F" w:rsidRPr="008C276F" w:rsidRDefault="008C276F" w:rsidP="008C276F">
      <w:pPr>
        <w:spacing w:line="276" w:lineRule="auto"/>
        <w:ind w:left="360"/>
        <w:jc w:val="both"/>
        <w:textAlignment w:val="baseline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  <w:bCs/>
        </w:rPr>
        <w:t xml:space="preserve">5. </w:t>
      </w:r>
      <w:proofErr w:type="gramStart"/>
      <w:r w:rsidRPr="008C276F">
        <w:rPr>
          <w:rFonts w:asciiTheme="minorHAnsi" w:hAnsiTheme="minorHAnsi" w:cstheme="minorHAnsi"/>
          <w:bCs/>
        </w:rPr>
        <w:t>Państwa  dane</w:t>
      </w:r>
      <w:proofErr w:type="gramEnd"/>
      <w:r w:rsidRPr="008C276F">
        <w:rPr>
          <w:rFonts w:asciiTheme="minorHAnsi" w:hAnsiTheme="minorHAnsi" w:cstheme="minorHAnsi"/>
          <w:bCs/>
        </w:rPr>
        <w:t xml:space="preserve"> osobowe będą przechowywane do czasu zakończenia realizacji umowy lub ewentualnie do czasu jej rozwiązania.  Po tym okresie </w:t>
      </w:r>
      <w:r w:rsidRPr="008C276F">
        <w:rPr>
          <w:rFonts w:asciiTheme="minorHAnsi" w:hAnsiTheme="minorHAnsi" w:cstheme="minorHAnsi"/>
        </w:rPr>
        <w:t xml:space="preserve">dane będą przechowywane nie </w:t>
      </w:r>
      <w:r w:rsidRPr="008C276F">
        <w:rPr>
          <w:rFonts w:asciiTheme="minorHAnsi" w:hAnsiTheme="minorHAnsi" w:cstheme="minorHAnsi"/>
        </w:rPr>
        <w:lastRenderedPageBreak/>
        <w:t xml:space="preserve">dłużej niż to wynika z przepisów ustawy z dnia 14 lipca 1983 r. </w:t>
      </w:r>
      <w:r w:rsidRPr="008C276F">
        <w:rPr>
          <w:rFonts w:asciiTheme="minorHAnsi" w:hAnsiTheme="minorHAnsi" w:cstheme="minorHAnsi"/>
          <w:i/>
          <w:iCs/>
        </w:rPr>
        <w:t>o narodowym zasobie archiwalnym i archiwach</w:t>
      </w:r>
      <w:r w:rsidRPr="008C276F">
        <w:rPr>
          <w:rFonts w:asciiTheme="minorHAnsi" w:hAnsiTheme="minorHAnsi" w:cstheme="minorHAnsi"/>
        </w:rPr>
        <w:t>. </w:t>
      </w:r>
      <w:bookmarkStart w:id="0" w:name="_Hlk519508627"/>
    </w:p>
    <w:p w14:paraId="0C8CDC08" w14:textId="77777777" w:rsidR="008C276F" w:rsidRPr="008C276F" w:rsidRDefault="008C276F" w:rsidP="008C276F">
      <w:pPr>
        <w:spacing w:line="276" w:lineRule="auto"/>
        <w:ind w:left="360"/>
        <w:jc w:val="both"/>
        <w:textAlignment w:val="baseline"/>
        <w:rPr>
          <w:rFonts w:asciiTheme="minorHAnsi" w:hAnsiTheme="minorHAnsi" w:cstheme="minorHAnsi"/>
          <w:bCs/>
        </w:rPr>
      </w:pPr>
      <w:r w:rsidRPr="008C276F">
        <w:rPr>
          <w:rFonts w:asciiTheme="minorHAnsi" w:hAnsiTheme="minorHAnsi" w:cstheme="minorHAnsi"/>
        </w:rPr>
        <w:t>6. O</w:t>
      </w:r>
      <w:r w:rsidRPr="008C276F">
        <w:rPr>
          <w:rFonts w:asciiTheme="minorHAnsi" w:hAnsiTheme="minorHAnsi" w:cstheme="minorHAnsi"/>
          <w:bCs/>
        </w:rPr>
        <w:t>dbiorcą Pani/Pana danych osobowych mogą być:</w:t>
      </w:r>
      <w:bookmarkEnd w:id="0"/>
    </w:p>
    <w:p w14:paraId="0C8CDC09" w14:textId="77777777" w:rsidR="008C276F" w:rsidRPr="008C276F" w:rsidRDefault="008C276F" w:rsidP="008C276F">
      <w:pPr>
        <w:spacing w:line="276" w:lineRule="auto"/>
        <w:ind w:left="360"/>
        <w:jc w:val="both"/>
        <w:textAlignment w:val="baseline"/>
        <w:rPr>
          <w:rFonts w:asciiTheme="minorHAnsi" w:eastAsia="Calibri" w:hAnsiTheme="minorHAnsi" w:cstheme="minorHAnsi"/>
          <w:color w:val="333333"/>
          <w:shd w:val="clear" w:color="auto" w:fill="FFFFFF"/>
          <w:lang w:eastAsia="en-US"/>
        </w:rPr>
      </w:pPr>
      <w:r w:rsidRPr="008C276F">
        <w:rPr>
          <w:rFonts w:asciiTheme="minorHAnsi" w:eastAsia="Calibri" w:hAnsiTheme="minorHAnsi" w:cstheme="minorHAnsi"/>
          <w:color w:val="333333"/>
          <w:shd w:val="clear" w:color="auto" w:fill="FFFFFF"/>
          <w:lang w:eastAsia="en-US"/>
        </w:rPr>
        <w:t>- organy władzy publicznej oraz podmioty wykonujące zadania publiczne lub działające na zlecenie organów władzy publicznej, w zakresie i w celach, które wynikają z przepisów powszechnie obowiązującego prawa,</w:t>
      </w:r>
    </w:p>
    <w:p w14:paraId="0C8CDC0A" w14:textId="77777777" w:rsidR="008C276F" w:rsidRPr="008C276F" w:rsidRDefault="008C276F" w:rsidP="008C276F">
      <w:pPr>
        <w:spacing w:line="276" w:lineRule="auto"/>
        <w:ind w:left="360"/>
        <w:jc w:val="both"/>
        <w:textAlignment w:val="baseline"/>
        <w:rPr>
          <w:rFonts w:asciiTheme="minorHAnsi" w:eastAsia="Calibri" w:hAnsiTheme="minorHAnsi" w:cstheme="minorHAnsi"/>
          <w:color w:val="333333"/>
          <w:shd w:val="clear" w:color="auto" w:fill="FFFFFF"/>
          <w:lang w:eastAsia="en-US"/>
        </w:rPr>
      </w:pPr>
      <w:r w:rsidRPr="008C276F">
        <w:rPr>
          <w:rFonts w:asciiTheme="minorHAnsi" w:eastAsia="Calibri" w:hAnsiTheme="minorHAnsi" w:cstheme="minorHAnsi"/>
          <w:color w:val="333333"/>
          <w:shd w:val="clear" w:color="auto" w:fill="FFFFFF"/>
          <w:lang w:eastAsia="en-US"/>
        </w:rPr>
        <w:t>- inne podmioty, które na podstawie stosownych umów zawartych z UAM przetwarzają dane osobowe, dla których Administratorem jest UAM.</w:t>
      </w:r>
    </w:p>
    <w:p w14:paraId="0C8CDC0B" w14:textId="77777777" w:rsidR="008C276F" w:rsidRPr="008C276F" w:rsidRDefault="008C276F" w:rsidP="008C276F">
      <w:pPr>
        <w:spacing w:line="276" w:lineRule="auto"/>
        <w:ind w:left="360"/>
        <w:jc w:val="both"/>
        <w:textAlignment w:val="baseline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>7. W granicach i na zasadach opisanych w przepisach prawa przysługuje Państwu prawo żądania: dostępu do swoich danych osobowych, ich sprostowania, usunięcia, ograniczenia przetwarzania, przenoszenia danych, jak również prawo wniesienia skargi do Prezesa Urzędu Ochrony Danych Osobowych, na adres: ul. Stawki 2, 00-193 Warszawa. </w:t>
      </w:r>
    </w:p>
    <w:p w14:paraId="0C8CDC0C" w14:textId="77777777" w:rsidR="008C276F" w:rsidRPr="008C276F" w:rsidRDefault="008C276F" w:rsidP="008C276F">
      <w:pPr>
        <w:spacing w:line="276" w:lineRule="auto"/>
        <w:ind w:left="360"/>
        <w:jc w:val="both"/>
        <w:textAlignment w:val="baseline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 xml:space="preserve">Ponadto osobom wskazanym przez Państwa </w:t>
      </w:r>
      <w:proofErr w:type="gramStart"/>
      <w:r w:rsidRPr="008C276F">
        <w:rPr>
          <w:rFonts w:asciiTheme="minorHAnsi" w:hAnsiTheme="minorHAnsi" w:cstheme="minorHAnsi"/>
        </w:rPr>
        <w:t>Podmiot,</w:t>
      </w:r>
      <w:proofErr w:type="gramEnd"/>
      <w:r w:rsidRPr="008C276F">
        <w:rPr>
          <w:rFonts w:asciiTheme="minorHAnsi" w:hAnsiTheme="minorHAnsi" w:cstheme="minorHAnsi"/>
        </w:rPr>
        <w:t xml:space="preserve"> jako osoby do kontaktu, przysługuje również prawo wniesienia sprzeciwu wobec przetwarzania danych, wynikającego ze szczególnej sytuacji. </w:t>
      </w:r>
    </w:p>
    <w:p w14:paraId="0C8CDC0D" w14:textId="77777777" w:rsidR="008C276F" w:rsidRPr="008C276F" w:rsidRDefault="008C276F" w:rsidP="008C276F">
      <w:pPr>
        <w:spacing w:line="276" w:lineRule="auto"/>
        <w:ind w:left="360"/>
        <w:jc w:val="both"/>
        <w:textAlignment w:val="baseline"/>
        <w:rPr>
          <w:rFonts w:asciiTheme="minorHAnsi" w:hAnsiTheme="minorHAnsi" w:cstheme="minorHAnsi"/>
        </w:rPr>
      </w:pPr>
      <w:r w:rsidRPr="008C276F">
        <w:rPr>
          <w:rFonts w:asciiTheme="minorHAnsi" w:hAnsiTheme="minorHAnsi" w:cstheme="minorHAnsi"/>
        </w:rPr>
        <w:t>8. Państwa Podmiot jest zobowiązany do przekazania powyższych informacji wszystkim osobom fizycznym wymienionym w ust. 3. </w:t>
      </w:r>
    </w:p>
    <w:p w14:paraId="0C8CDC0E" w14:textId="77777777" w:rsidR="008C276F" w:rsidRPr="008C276F" w:rsidRDefault="008C276F" w:rsidP="008C276F">
      <w:pPr>
        <w:pStyle w:val="Nagwek1"/>
        <w:numPr>
          <w:ilvl w:val="0"/>
          <w:numId w:val="0"/>
        </w:numPr>
        <w:spacing w:line="276" w:lineRule="auto"/>
        <w:ind w:left="454"/>
        <w:rPr>
          <w:rFonts w:asciiTheme="minorHAnsi" w:hAnsiTheme="minorHAnsi" w:cstheme="minorHAnsi"/>
          <w:sz w:val="24"/>
          <w:szCs w:val="24"/>
        </w:rPr>
      </w:pPr>
    </w:p>
    <w:p w14:paraId="0C8CDC0F" w14:textId="77777777" w:rsidR="008C276F" w:rsidRPr="008C276F" w:rsidRDefault="008C276F" w:rsidP="008C276F">
      <w:pPr>
        <w:spacing w:line="276" w:lineRule="auto"/>
        <w:rPr>
          <w:rFonts w:asciiTheme="minorHAnsi" w:hAnsiTheme="minorHAnsi" w:cstheme="minorHAnsi"/>
        </w:rPr>
      </w:pPr>
    </w:p>
    <w:sectPr w:rsidR="008C276F" w:rsidRPr="008C276F" w:rsidSect="00167EBF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2D0CD" w14:textId="77777777" w:rsidR="00DA5891" w:rsidRDefault="00DA5891">
      <w:r>
        <w:separator/>
      </w:r>
    </w:p>
  </w:endnote>
  <w:endnote w:type="continuationSeparator" w:id="0">
    <w:p w14:paraId="02A7E678" w14:textId="77777777" w:rsidR="00DA5891" w:rsidRDefault="00DA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CDC14" w14:textId="77777777" w:rsidR="00CF2C28" w:rsidRDefault="005A1E70">
    <w:pPr>
      <w:pStyle w:val="Stopka"/>
      <w:jc w:val="center"/>
    </w:pPr>
    <w:r>
      <w:rPr>
        <w:rStyle w:val="Numerstrony"/>
      </w:rPr>
      <w:fldChar w:fldCharType="begin"/>
    </w:r>
    <w:r w:rsidR="00CF2C28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D33C10"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F2977" w14:textId="77777777" w:rsidR="00DA5891" w:rsidRDefault="00DA5891">
      <w:r>
        <w:separator/>
      </w:r>
    </w:p>
  </w:footnote>
  <w:footnote w:type="continuationSeparator" w:id="0">
    <w:p w14:paraId="6232AD00" w14:textId="77777777" w:rsidR="00DA5891" w:rsidRDefault="00DA5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450"/>
    <w:multiLevelType w:val="hybridMultilevel"/>
    <w:tmpl w:val="D72AFE24"/>
    <w:lvl w:ilvl="0" w:tplc="0B5283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56AE"/>
    <w:multiLevelType w:val="hybridMultilevel"/>
    <w:tmpl w:val="DA963492"/>
    <w:lvl w:ilvl="0" w:tplc="474A4C8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5165328"/>
    <w:multiLevelType w:val="hybridMultilevel"/>
    <w:tmpl w:val="EC040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831D5"/>
    <w:multiLevelType w:val="hybridMultilevel"/>
    <w:tmpl w:val="DFE02118"/>
    <w:lvl w:ilvl="0" w:tplc="C5502028">
      <w:start w:val="1"/>
      <w:numFmt w:val="decimal"/>
      <w:isLgl/>
      <w:lvlText w:val="7.%1."/>
      <w:lvlJc w:val="left"/>
      <w:pPr>
        <w:tabs>
          <w:tab w:val="num" w:pos="998"/>
        </w:tabs>
        <w:ind w:left="998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1925A4"/>
    <w:multiLevelType w:val="hybridMultilevel"/>
    <w:tmpl w:val="6082B7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75339"/>
    <w:multiLevelType w:val="hybridMultilevel"/>
    <w:tmpl w:val="E1AE8C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D6F5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18826F15"/>
    <w:multiLevelType w:val="hybridMultilevel"/>
    <w:tmpl w:val="EF0654B0"/>
    <w:lvl w:ilvl="0" w:tplc="D9C85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71D26"/>
    <w:multiLevelType w:val="multilevel"/>
    <w:tmpl w:val="70B07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5148E9"/>
    <w:multiLevelType w:val="hybridMultilevel"/>
    <w:tmpl w:val="CB8065F8"/>
    <w:lvl w:ilvl="0" w:tplc="94D07E00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6F06F8"/>
    <w:multiLevelType w:val="hybridMultilevel"/>
    <w:tmpl w:val="28EC5CEA"/>
    <w:lvl w:ilvl="0" w:tplc="FFFFFFFF">
      <w:start w:val="1"/>
      <w:numFmt w:val="decimal"/>
      <w:isLgl/>
      <w:lvlText w:val="3.%1.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E8E66938">
      <w:start w:val="12"/>
      <w:numFmt w:val="decimal"/>
      <w:isLgl/>
      <w:lvlText w:val="3.%3.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D4819"/>
    <w:multiLevelType w:val="multilevel"/>
    <w:tmpl w:val="A6E2C18A"/>
    <w:lvl w:ilvl="0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  <w:rPr>
        <w:rFonts w:hint="default"/>
      </w:rPr>
    </w:lvl>
    <w:lvl w:ilvl="1">
      <w:start w:val="1"/>
      <w:numFmt w:val="decimal"/>
      <w:isLgl/>
      <w:lvlText w:val="1.%2.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1"/>
        </w:tabs>
        <w:ind w:left="11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51"/>
        </w:tabs>
        <w:ind w:left="11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1"/>
        </w:tabs>
        <w:ind w:left="15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1"/>
        </w:tabs>
        <w:ind w:left="15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71"/>
        </w:tabs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71"/>
        </w:tabs>
        <w:ind w:left="1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31"/>
        </w:tabs>
        <w:ind w:left="2231" w:hanging="1800"/>
      </w:pPr>
      <w:rPr>
        <w:rFonts w:hint="default"/>
      </w:rPr>
    </w:lvl>
  </w:abstractNum>
  <w:abstractNum w:abstractNumId="12" w15:restartNumberingAfterBreak="0">
    <w:nsid w:val="221E0965"/>
    <w:multiLevelType w:val="hybridMultilevel"/>
    <w:tmpl w:val="2DB83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F7E6C"/>
    <w:multiLevelType w:val="hybridMultilevel"/>
    <w:tmpl w:val="D32E37BE"/>
    <w:lvl w:ilvl="0" w:tplc="16C25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C275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6E13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E23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E650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4CC6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849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7473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367F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112C72"/>
    <w:multiLevelType w:val="hybridMultilevel"/>
    <w:tmpl w:val="A6905ABE"/>
    <w:lvl w:ilvl="0" w:tplc="FFFFFFFF">
      <w:start w:val="1"/>
      <w:numFmt w:val="decimal"/>
      <w:lvlText w:val="%1)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D25EB2"/>
    <w:multiLevelType w:val="multilevel"/>
    <w:tmpl w:val="70B07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8116EA"/>
    <w:multiLevelType w:val="hybridMultilevel"/>
    <w:tmpl w:val="B60458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B7A7F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9A37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44A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662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1A1C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4285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E672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46C5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196E5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8" w15:restartNumberingAfterBreak="0">
    <w:nsid w:val="2B1B6E18"/>
    <w:multiLevelType w:val="singleLevel"/>
    <w:tmpl w:val="44028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B89710E"/>
    <w:multiLevelType w:val="hybridMultilevel"/>
    <w:tmpl w:val="07A490DC"/>
    <w:lvl w:ilvl="0" w:tplc="245059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72BE3"/>
    <w:multiLevelType w:val="hybridMultilevel"/>
    <w:tmpl w:val="35EA9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AD74F1"/>
    <w:multiLevelType w:val="hybridMultilevel"/>
    <w:tmpl w:val="11F8D258"/>
    <w:lvl w:ilvl="0" w:tplc="B808B78E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910D0C"/>
    <w:multiLevelType w:val="singleLevel"/>
    <w:tmpl w:val="78944546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23" w15:restartNumberingAfterBreak="0">
    <w:nsid w:val="3DBE6D84"/>
    <w:multiLevelType w:val="singleLevel"/>
    <w:tmpl w:val="54CA1A88"/>
    <w:lvl w:ilvl="0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</w:abstractNum>
  <w:abstractNum w:abstractNumId="24" w15:restartNumberingAfterBreak="0">
    <w:nsid w:val="3EE35CB5"/>
    <w:multiLevelType w:val="hybridMultilevel"/>
    <w:tmpl w:val="1AC8C3F4"/>
    <w:lvl w:ilvl="0" w:tplc="FFFFFFFF">
      <w:start w:val="1"/>
      <w:numFmt w:val="decimal"/>
      <w:isLgl/>
      <w:lvlText w:val="6.%1.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1" w:tplc="0088AC16">
      <w:start w:val="1"/>
      <w:numFmt w:val="lowerLetter"/>
      <w:lvlText w:val="%2)"/>
      <w:lvlJc w:val="left"/>
      <w:pPr>
        <w:tabs>
          <w:tab w:val="num" w:pos="1247"/>
        </w:tabs>
        <w:ind w:left="1247" w:hanging="396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 w:tplc="4ABEC072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3" w:tplc="6860AA24">
      <w:start w:val="2"/>
      <w:numFmt w:val="decimal"/>
      <w:isLgl/>
      <w:lvlText w:val="5.%4.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C63C86"/>
    <w:multiLevelType w:val="singleLevel"/>
    <w:tmpl w:val="44028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9757CF"/>
    <w:multiLevelType w:val="hybridMultilevel"/>
    <w:tmpl w:val="C0CC0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F343E3"/>
    <w:multiLevelType w:val="hybridMultilevel"/>
    <w:tmpl w:val="3EC2106E"/>
    <w:lvl w:ilvl="0" w:tplc="58CE37C2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4560A5"/>
    <w:multiLevelType w:val="hybridMultilevel"/>
    <w:tmpl w:val="A5AC4B62"/>
    <w:lvl w:ilvl="0" w:tplc="FFFFFFFF">
      <w:start w:val="1"/>
      <w:numFmt w:val="decimal"/>
      <w:isLgl/>
      <w:lvlText w:val="2.%1.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566497"/>
    <w:multiLevelType w:val="hybridMultilevel"/>
    <w:tmpl w:val="5F8022A6"/>
    <w:lvl w:ilvl="0" w:tplc="35103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22C5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348B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527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3AA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78A3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6278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0B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B8A3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8C0625"/>
    <w:multiLevelType w:val="hybridMultilevel"/>
    <w:tmpl w:val="F246F644"/>
    <w:lvl w:ilvl="0" w:tplc="649653BC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 w:tplc="F62474D4">
      <w:start w:val="13"/>
      <w:numFmt w:val="decimal"/>
      <w:isLgl/>
      <w:lvlText w:val="2.%2.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730DDB"/>
    <w:multiLevelType w:val="hybridMultilevel"/>
    <w:tmpl w:val="5F8294C8"/>
    <w:lvl w:ilvl="0" w:tplc="1302B1A0">
      <w:start w:val="1"/>
      <w:numFmt w:val="decimal"/>
      <w:isLgl/>
      <w:lvlText w:val="5.%1."/>
      <w:lvlJc w:val="left"/>
      <w:pPr>
        <w:tabs>
          <w:tab w:val="num" w:pos="998"/>
        </w:tabs>
        <w:ind w:left="998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79444B"/>
    <w:multiLevelType w:val="multilevel"/>
    <w:tmpl w:val="70B07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B26A4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1F1155E"/>
    <w:multiLevelType w:val="hybridMultilevel"/>
    <w:tmpl w:val="F5A69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1348C8"/>
    <w:multiLevelType w:val="hybridMultilevel"/>
    <w:tmpl w:val="4B22E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07A2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7" w15:restartNumberingAfterBreak="0">
    <w:nsid w:val="6F670852"/>
    <w:multiLevelType w:val="multilevel"/>
    <w:tmpl w:val="D40079C4"/>
    <w:lvl w:ilvl="0">
      <w:start w:val="1"/>
      <w:numFmt w:val="decimal"/>
      <w:pStyle w:val="Nagwek1"/>
      <w:suff w:val="space"/>
      <w:lvlText w:val="%1"/>
      <w:lvlJc w:val="left"/>
      <w:pPr>
        <w:ind w:left="454" w:hanging="454"/>
      </w:pPr>
      <w:rPr>
        <w:sz w:val="32"/>
        <w:szCs w:val="32"/>
      </w:rPr>
    </w:lvl>
    <w:lvl w:ilvl="1">
      <w:start w:val="1"/>
      <w:numFmt w:val="decimal"/>
      <w:pStyle w:val="Nagwek2"/>
      <w:suff w:val="space"/>
      <w:lvlText w:val="%1.%2"/>
      <w:lvlJc w:val="left"/>
      <w:pPr>
        <w:ind w:left="680" w:hanging="680"/>
      </w:pPr>
    </w:lvl>
    <w:lvl w:ilvl="2">
      <w:start w:val="1"/>
      <w:numFmt w:val="decimal"/>
      <w:pStyle w:val="Nagwek3"/>
      <w:suff w:val="space"/>
      <w:lvlText w:val="%1.%2.%3"/>
      <w:lvlJc w:val="left"/>
      <w:pPr>
        <w:ind w:left="794" w:hanging="794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6FF67F16"/>
    <w:multiLevelType w:val="hybridMultilevel"/>
    <w:tmpl w:val="82FEBA20"/>
    <w:lvl w:ilvl="0" w:tplc="10226A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3C2EFF"/>
    <w:multiLevelType w:val="hybridMultilevel"/>
    <w:tmpl w:val="70B07DA6"/>
    <w:lvl w:ilvl="0" w:tplc="471086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296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B6E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E48A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003F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9AE4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F4F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E77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F6AA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D302BF"/>
    <w:multiLevelType w:val="hybridMultilevel"/>
    <w:tmpl w:val="1AC8C3F4"/>
    <w:lvl w:ilvl="0" w:tplc="FFFFFFFF">
      <w:start w:val="1"/>
      <w:numFmt w:val="decimal"/>
      <w:isLgl/>
      <w:lvlText w:val="6.%1.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1" w:tplc="0088AC16">
      <w:start w:val="1"/>
      <w:numFmt w:val="lowerLetter"/>
      <w:lvlText w:val="%2)"/>
      <w:lvlJc w:val="left"/>
      <w:pPr>
        <w:tabs>
          <w:tab w:val="num" w:pos="1247"/>
        </w:tabs>
        <w:ind w:left="1247" w:hanging="396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 w:tplc="FFFFFFFF">
      <w:start w:val="1"/>
      <w:numFmt w:val="lowerLetter"/>
      <w:lvlText w:val="%3)"/>
      <w:lvlJc w:val="left"/>
      <w:pPr>
        <w:tabs>
          <w:tab w:val="num" w:pos="1778"/>
        </w:tabs>
        <w:ind w:left="1758" w:hanging="340"/>
      </w:pPr>
      <w:rPr>
        <w:rFonts w:hint="default"/>
      </w:rPr>
    </w:lvl>
    <w:lvl w:ilvl="3" w:tplc="6860AA24">
      <w:start w:val="2"/>
      <w:numFmt w:val="decimal"/>
      <w:isLgl/>
      <w:lvlText w:val="5.%4.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0D5871"/>
    <w:multiLevelType w:val="singleLevel"/>
    <w:tmpl w:val="C422F7DA"/>
    <w:lvl w:ilvl="0">
      <w:start w:val="1"/>
      <w:numFmt w:val="bullet"/>
      <w:lvlText w:val="-"/>
      <w:lvlJc w:val="left"/>
      <w:pPr>
        <w:tabs>
          <w:tab w:val="num" w:pos="1040"/>
        </w:tabs>
        <w:ind w:left="1021" w:hanging="341"/>
      </w:pPr>
      <w:rPr>
        <w:rFonts w:hint="default"/>
      </w:rPr>
    </w:lvl>
  </w:abstractNum>
  <w:abstractNum w:abstractNumId="42" w15:restartNumberingAfterBreak="0">
    <w:nsid w:val="790160EE"/>
    <w:multiLevelType w:val="singleLevel"/>
    <w:tmpl w:val="3FFC1F3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43" w15:restartNumberingAfterBreak="0">
    <w:nsid w:val="799B7A70"/>
    <w:multiLevelType w:val="singleLevel"/>
    <w:tmpl w:val="09DA630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44" w15:restartNumberingAfterBreak="0">
    <w:nsid w:val="7DBB48C7"/>
    <w:multiLevelType w:val="hybridMultilevel"/>
    <w:tmpl w:val="875C6CA4"/>
    <w:lvl w:ilvl="0" w:tplc="4402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F12B1F"/>
    <w:multiLevelType w:val="hybridMultilevel"/>
    <w:tmpl w:val="14F07B1E"/>
    <w:lvl w:ilvl="0" w:tplc="EDC66638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F560BB"/>
    <w:multiLevelType w:val="hybridMultilevel"/>
    <w:tmpl w:val="DD6E4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0719">
    <w:abstractNumId w:val="37"/>
  </w:num>
  <w:num w:numId="2" w16cid:durableId="1179201604">
    <w:abstractNumId w:val="29"/>
  </w:num>
  <w:num w:numId="3" w16cid:durableId="1737630425">
    <w:abstractNumId w:val="6"/>
  </w:num>
  <w:num w:numId="4" w16cid:durableId="1863082864">
    <w:abstractNumId w:val="36"/>
  </w:num>
  <w:num w:numId="5" w16cid:durableId="1207792345">
    <w:abstractNumId w:val="17"/>
  </w:num>
  <w:num w:numId="6" w16cid:durableId="25836588">
    <w:abstractNumId w:val="16"/>
  </w:num>
  <w:num w:numId="7" w16cid:durableId="718667979">
    <w:abstractNumId w:val="13"/>
  </w:num>
  <w:num w:numId="8" w16cid:durableId="1399594686">
    <w:abstractNumId w:val="39"/>
  </w:num>
  <w:num w:numId="9" w16cid:durableId="1995406581">
    <w:abstractNumId w:val="33"/>
  </w:num>
  <w:num w:numId="10" w16cid:durableId="256445136">
    <w:abstractNumId w:val="37"/>
  </w:num>
  <w:num w:numId="11" w16cid:durableId="1843354863">
    <w:abstractNumId w:val="15"/>
  </w:num>
  <w:num w:numId="12" w16cid:durableId="1531608803">
    <w:abstractNumId w:val="8"/>
  </w:num>
  <w:num w:numId="13" w16cid:durableId="1860394102">
    <w:abstractNumId w:val="32"/>
  </w:num>
  <w:num w:numId="14" w16cid:durableId="279729815">
    <w:abstractNumId w:val="25"/>
  </w:num>
  <w:num w:numId="15" w16cid:durableId="955722388">
    <w:abstractNumId w:val="18"/>
  </w:num>
  <w:num w:numId="16" w16cid:durableId="2107800901">
    <w:abstractNumId w:val="44"/>
  </w:num>
  <w:num w:numId="17" w16cid:durableId="1026716095">
    <w:abstractNumId w:val="11"/>
  </w:num>
  <w:num w:numId="18" w16cid:durableId="1101991606">
    <w:abstractNumId w:val="30"/>
  </w:num>
  <w:num w:numId="19" w16cid:durableId="578754564">
    <w:abstractNumId w:val="10"/>
  </w:num>
  <w:num w:numId="20" w16cid:durableId="545023120">
    <w:abstractNumId w:val="14"/>
  </w:num>
  <w:num w:numId="21" w16cid:durableId="483358954">
    <w:abstractNumId w:val="40"/>
  </w:num>
  <w:num w:numId="22" w16cid:durableId="610625629">
    <w:abstractNumId w:val="28"/>
  </w:num>
  <w:num w:numId="23" w16cid:durableId="504521201">
    <w:abstractNumId w:val="42"/>
  </w:num>
  <w:num w:numId="24" w16cid:durableId="1874419623">
    <w:abstractNumId w:val="41"/>
  </w:num>
  <w:num w:numId="25" w16cid:durableId="1008337647">
    <w:abstractNumId w:val="43"/>
  </w:num>
  <w:num w:numId="26" w16cid:durableId="188682434">
    <w:abstractNumId w:val="23"/>
  </w:num>
  <w:num w:numId="27" w16cid:durableId="733314403">
    <w:abstractNumId w:val="22"/>
  </w:num>
  <w:num w:numId="28" w16cid:durableId="1589341848">
    <w:abstractNumId w:val="31"/>
  </w:num>
  <w:num w:numId="29" w16cid:durableId="362218863">
    <w:abstractNumId w:val="3"/>
  </w:num>
  <w:num w:numId="30" w16cid:durableId="1610044178">
    <w:abstractNumId w:val="27"/>
  </w:num>
  <w:num w:numId="31" w16cid:durableId="307592232">
    <w:abstractNumId w:val="9"/>
  </w:num>
  <w:num w:numId="32" w16cid:durableId="1411804890">
    <w:abstractNumId w:val="45"/>
  </w:num>
  <w:num w:numId="33" w16cid:durableId="972366130">
    <w:abstractNumId w:val="21"/>
  </w:num>
  <w:num w:numId="34" w16cid:durableId="134953509">
    <w:abstractNumId w:val="24"/>
  </w:num>
  <w:num w:numId="35" w16cid:durableId="382411142">
    <w:abstractNumId w:val="35"/>
  </w:num>
  <w:num w:numId="36" w16cid:durableId="1672027713">
    <w:abstractNumId w:val="26"/>
  </w:num>
  <w:num w:numId="37" w16cid:durableId="406074779">
    <w:abstractNumId w:val="34"/>
  </w:num>
  <w:num w:numId="38" w16cid:durableId="12928779">
    <w:abstractNumId w:val="2"/>
  </w:num>
  <w:num w:numId="39" w16cid:durableId="926766602">
    <w:abstractNumId w:val="7"/>
  </w:num>
  <w:num w:numId="40" w16cid:durableId="1308244161">
    <w:abstractNumId w:val="12"/>
  </w:num>
  <w:num w:numId="41" w16cid:durableId="1810784934">
    <w:abstractNumId w:val="0"/>
  </w:num>
  <w:num w:numId="42" w16cid:durableId="519783386">
    <w:abstractNumId w:val="5"/>
  </w:num>
  <w:num w:numId="43" w16cid:durableId="702706782">
    <w:abstractNumId w:val="20"/>
  </w:num>
  <w:num w:numId="44" w16cid:durableId="1736389858">
    <w:abstractNumId w:val="4"/>
  </w:num>
  <w:num w:numId="45" w16cid:durableId="833642682">
    <w:abstractNumId w:val="38"/>
  </w:num>
  <w:num w:numId="46" w16cid:durableId="248740088">
    <w:abstractNumId w:val="19"/>
  </w:num>
  <w:num w:numId="47" w16cid:durableId="1694185517">
    <w:abstractNumId w:val="46"/>
  </w:num>
  <w:num w:numId="48" w16cid:durableId="1001003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0C"/>
    <w:rsid w:val="00037111"/>
    <w:rsid w:val="000515C6"/>
    <w:rsid w:val="00065D0D"/>
    <w:rsid w:val="0009188C"/>
    <w:rsid w:val="0009642F"/>
    <w:rsid w:val="000B5610"/>
    <w:rsid w:val="000B6A75"/>
    <w:rsid w:val="000E6094"/>
    <w:rsid w:val="000F10BB"/>
    <w:rsid w:val="00103C3B"/>
    <w:rsid w:val="00117404"/>
    <w:rsid w:val="001509ED"/>
    <w:rsid w:val="00152AFF"/>
    <w:rsid w:val="00165D0A"/>
    <w:rsid w:val="00167EBF"/>
    <w:rsid w:val="00170926"/>
    <w:rsid w:val="001961E8"/>
    <w:rsid w:val="001A1546"/>
    <w:rsid w:val="001B4109"/>
    <w:rsid w:val="001B48F1"/>
    <w:rsid w:val="001D27F2"/>
    <w:rsid w:val="001F6A2B"/>
    <w:rsid w:val="002056E4"/>
    <w:rsid w:val="002167A5"/>
    <w:rsid w:val="00253B2B"/>
    <w:rsid w:val="00265703"/>
    <w:rsid w:val="002B1B3F"/>
    <w:rsid w:val="002E735B"/>
    <w:rsid w:val="003066A3"/>
    <w:rsid w:val="00320546"/>
    <w:rsid w:val="00321238"/>
    <w:rsid w:val="00322327"/>
    <w:rsid w:val="00325734"/>
    <w:rsid w:val="003623E0"/>
    <w:rsid w:val="00372A57"/>
    <w:rsid w:val="0037792D"/>
    <w:rsid w:val="00382462"/>
    <w:rsid w:val="00391BFF"/>
    <w:rsid w:val="00396CE6"/>
    <w:rsid w:val="003B736E"/>
    <w:rsid w:val="003D18C9"/>
    <w:rsid w:val="00407B33"/>
    <w:rsid w:val="00410C7C"/>
    <w:rsid w:val="00426507"/>
    <w:rsid w:val="004267C3"/>
    <w:rsid w:val="00494D4D"/>
    <w:rsid w:val="004B0DA7"/>
    <w:rsid w:val="004B2AE2"/>
    <w:rsid w:val="004B662E"/>
    <w:rsid w:val="004C7281"/>
    <w:rsid w:val="004D6E9A"/>
    <w:rsid w:val="004E723D"/>
    <w:rsid w:val="004F1F47"/>
    <w:rsid w:val="0052269F"/>
    <w:rsid w:val="00541F2C"/>
    <w:rsid w:val="005425A7"/>
    <w:rsid w:val="00543FB6"/>
    <w:rsid w:val="00556ABC"/>
    <w:rsid w:val="005660A6"/>
    <w:rsid w:val="005A1E70"/>
    <w:rsid w:val="005C7E6E"/>
    <w:rsid w:val="005F004C"/>
    <w:rsid w:val="00611039"/>
    <w:rsid w:val="00692F6A"/>
    <w:rsid w:val="006A7F33"/>
    <w:rsid w:val="006E177D"/>
    <w:rsid w:val="006E1B6B"/>
    <w:rsid w:val="00747667"/>
    <w:rsid w:val="00757F3E"/>
    <w:rsid w:val="007928B8"/>
    <w:rsid w:val="007D1D3D"/>
    <w:rsid w:val="007E2790"/>
    <w:rsid w:val="007E66CA"/>
    <w:rsid w:val="007F7D35"/>
    <w:rsid w:val="00850E75"/>
    <w:rsid w:val="00896E34"/>
    <w:rsid w:val="008A5208"/>
    <w:rsid w:val="008A6243"/>
    <w:rsid w:val="008B5C4A"/>
    <w:rsid w:val="008C276F"/>
    <w:rsid w:val="008C3423"/>
    <w:rsid w:val="008C41BC"/>
    <w:rsid w:val="008D377D"/>
    <w:rsid w:val="008D52D8"/>
    <w:rsid w:val="00901803"/>
    <w:rsid w:val="0090610B"/>
    <w:rsid w:val="0091245E"/>
    <w:rsid w:val="00924071"/>
    <w:rsid w:val="00946319"/>
    <w:rsid w:val="00950848"/>
    <w:rsid w:val="00976C94"/>
    <w:rsid w:val="009942AB"/>
    <w:rsid w:val="009A04F1"/>
    <w:rsid w:val="009A10F8"/>
    <w:rsid w:val="009C0573"/>
    <w:rsid w:val="009E0A87"/>
    <w:rsid w:val="009E4607"/>
    <w:rsid w:val="00A330C1"/>
    <w:rsid w:val="00A468F1"/>
    <w:rsid w:val="00AA259B"/>
    <w:rsid w:val="00AB7362"/>
    <w:rsid w:val="00AD26F9"/>
    <w:rsid w:val="00AE7824"/>
    <w:rsid w:val="00AF521D"/>
    <w:rsid w:val="00B4007A"/>
    <w:rsid w:val="00B52672"/>
    <w:rsid w:val="00B57FDC"/>
    <w:rsid w:val="00B80683"/>
    <w:rsid w:val="00B83595"/>
    <w:rsid w:val="00BA39D7"/>
    <w:rsid w:val="00BB1DCE"/>
    <w:rsid w:val="00BC5C10"/>
    <w:rsid w:val="00BF0162"/>
    <w:rsid w:val="00BF4C60"/>
    <w:rsid w:val="00C048DF"/>
    <w:rsid w:val="00C1047F"/>
    <w:rsid w:val="00C123C5"/>
    <w:rsid w:val="00C13F62"/>
    <w:rsid w:val="00C22329"/>
    <w:rsid w:val="00C4573A"/>
    <w:rsid w:val="00C61512"/>
    <w:rsid w:val="00C6793F"/>
    <w:rsid w:val="00C9439E"/>
    <w:rsid w:val="00C957F4"/>
    <w:rsid w:val="00CA61D4"/>
    <w:rsid w:val="00CE1A0C"/>
    <w:rsid w:val="00CF2C28"/>
    <w:rsid w:val="00CF6025"/>
    <w:rsid w:val="00D11535"/>
    <w:rsid w:val="00D33C10"/>
    <w:rsid w:val="00D46341"/>
    <w:rsid w:val="00D71A3C"/>
    <w:rsid w:val="00D746D2"/>
    <w:rsid w:val="00DA5891"/>
    <w:rsid w:val="00DB2E6C"/>
    <w:rsid w:val="00DB3F03"/>
    <w:rsid w:val="00DE0132"/>
    <w:rsid w:val="00DE499F"/>
    <w:rsid w:val="00DE68D1"/>
    <w:rsid w:val="00E04D7D"/>
    <w:rsid w:val="00E254A6"/>
    <w:rsid w:val="00E47EE8"/>
    <w:rsid w:val="00E56DDA"/>
    <w:rsid w:val="00E65560"/>
    <w:rsid w:val="00E75A41"/>
    <w:rsid w:val="00EA0DA6"/>
    <w:rsid w:val="00EB4FB5"/>
    <w:rsid w:val="00EC710B"/>
    <w:rsid w:val="00ED7127"/>
    <w:rsid w:val="00EE0C90"/>
    <w:rsid w:val="00F20E00"/>
    <w:rsid w:val="00F419D0"/>
    <w:rsid w:val="00F5010C"/>
    <w:rsid w:val="00F701C6"/>
    <w:rsid w:val="00F835F9"/>
    <w:rsid w:val="00FA692F"/>
    <w:rsid w:val="00FB395B"/>
    <w:rsid w:val="00FE055A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C8CDB99"/>
  <w15:docId w15:val="{574D3FE0-6DDE-407D-A420-A55F8392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EB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67EBF"/>
    <w:pPr>
      <w:keepNext/>
      <w:numPr>
        <w:numId w:val="10"/>
      </w:numPr>
      <w:spacing w:before="240"/>
      <w:outlineLvl w:val="0"/>
    </w:pPr>
    <w:rPr>
      <w:rFonts w:ascii="Arial" w:hAnsi="Arial" w:cs="Arial"/>
      <w:b/>
      <w:bCs/>
      <w:noProof/>
      <w:sz w:val="32"/>
      <w:szCs w:val="32"/>
    </w:rPr>
  </w:style>
  <w:style w:type="paragraph" w:styleId="Nagwek2">
    <w:name w:val="heading 2"/>
    <w:basedOn w:val="Normalny"/>
    <w:next w:val="Normalny"/>
    <w:qFormat/>
    <w:rsid w:val="00167EBF"/>
    <w:pPr>
      <w:keepNext/>
      <w:numPr>
        <w:ilvl w:val="1"/>
        <w:numId w:val="10"/>
      </w:numPr>
      <w:spacing w:before="240"/>
      <w:outlineLvl w:val="1"/>
    </w:pPr>
    <w:rPr>
      <w:rFonts w:ascii="Arial" w:hAnsi="Arial" w:cs="Arial"/>
      <w:b/>
      <w:bCs/>
      <w:noProof/>
      <w:sz w:val="28"/>
      <w:szCs w:val="28"/>
    </w:rPr>
  </w:style>
  <w:style w:type="paragraph" w:styleId="Nagwek3">
    <w:name w:val="heading 3"/>
    <w:basedOn w:val="Normalny"/>
    <w:next w:val="Normalny"/>
    <w:qFormat/>
    <w:rsid w:val="00167EBF"/>
    <w:pPr>
      <w:keepNext/>
      <w:numPr>
        <w:ilvl w:val="2"/>
        <w:numId w:val="10"/>
      </w:numPr>
      <w:spacing w:before="240" w:after="60"/>
      <w:outlineLvl w:val="2"/>
    </w:pPr>
    <w:rPr>
      <w:rFonts w:ascii="Arial" w:hAnsi="Arial" w:cs="Arial"/>
      <w:b/>
      <w:bCs/>
      <w:noProof/>
    </w:rPr>
  </w:style>
  <w:style w:type="paragraph" w:styleId="Nagwek4">
    <w:name w:val="heading 4"/>
    <w:basedOn w:val="Normalny"/>
    <w:next w:val="Normalny"/>
    <w:qFormat/>
    <w:rsid w:val="00167EBF"/>
    <w:pPr>
      <w:keepNext/>
      <w:numPr>
        <w:ilvl w:val="3"/>
        <w:numId w:val="10"/>
      </w:numPr>
      <w:spacing w:before="240" w:after="60"/>
      <w:jc w:val="center"/>
      <w:outlineLvl w:val="3"/>
    </w:pPr>
    <w:rPr>
      <w:rFonts w:ascii="Arial" w:hAnsi="Arial" w:cs="Arial"/>
      <w:b/>
      <w:bCs/>
      <w:noProof/>
    </w:rPr>
  </w:style>
  <w:style w:type="paragraph" w:styleId="Nagwek5">
    <w:name w:val="heading 5"/>
    <w:basedOn w:val="Normalny"/>
    <w:next w:val="Normalny"/>
    <w:qFormat/>
    <w:rsid w:val="00167EBF"/>
    <w:pPr>
      <w:numPr>
        <w:ilvl w:val="4"/>
        <w:numId w:val="10"/>
      </w:numPr>
      <w:spacing w:before="240" w:after="60"/>
      <w:jc w:val="center"/>
      <w:outlineLvl w:val="4"/>
    </w:pPr>
    <w:rPr>
      <w:rFonts w:ascii="Times New Roman PL" w:hAnsi="Times New Roman PL"/>
      <w:noProof/>
      <w:sz w:val="22"/>
      <w:szCs w:val="22"/>
    </w:rPr>
  </w:style>
  <w:style w:type="paragraph" w:styleId="Nagwek6">
    <w:name w:val="heading 6"/>
    <w:basedOn w:val="Normalny"/>
    <w:next w:val="Normalny"/>
    <w:qFormat/>
    <w:rsid w:val="00167EBF"/>
    <w:pPr>
      <w:numPr>
        <w:ilvl w:val="5"/>
        <w:numId w:val="10"/>
      </w:numPr>
      <w:spacing w:before="240" w:after="60"/>
      <w:jc w:val="center"/>
      <w:outlineLvl w:val="5"/>
    </w:pPr>
    <w:rPr>
      <w:i/>
      <w:iCs/>
      <w:noProof/>
      <w:sz w:val="22"/>
      <w:szCs w:val="22"/>
    </w:rPr>
  </w:style>
  <w:style w:type="paragraph" w:styleId="Nagwek7">
    <w:name w:val="heading 7"/>
    <w:basedOn w:val="Normalny"/>
    <w:next w:val="Normalny"/>
    <w:qFormat/>
    <w:rsid w:val="00167EBF"/>
    <w:pPr>
      <w:numPr>
        <w:ilvl w:val="6"/>
        <w:numId w:val="10"/>
      </w:numPr>
      <w:spacing w:before="240" w:after="60"/>
      <w:jc w:val="center"/>
      <w:outlineLvl w:val="6"/>
    </w:pPr>
    <w:rPr>
      <w:rFonts w:ascii="Arial" w:hAnsi="Arial" w:cs="Arial"/>
      <w:noProof/>
      <w:sz w:val="20"/>
      <w:szCs w:val="20"/>
    </w:rPr>
  </w:style>
  <w:style w:type="paragraph" w:styleId="Nagwek8">
    <w:name w:val="heading 8"/>
    <w:basedOn w:val="Normalny"/>
    <w:next w:val="Normalny"/>
    <w:qFormat/>
    <w:rsid w:val="00167EBF"/>
    <w:pPr>
      <w:numPr>
        <w:ilvl w:val="7"/>
        <w:numId w:val="10"/>
      </w:numPr>
      <w:spacing w:before="240" w:after="60"/>
      <w:jc w:val="center"/>
      <w:outlineLvl w:val="7"/>
    </w:pPr>
    <w:rPr>
      <w:rFonts w:ascii="Arial" w:hAnsi="Arial" w:cs="Arial"/>
      <w:i/>
      <w:iCs/>
      <w:noProof/>
      <w:sz w:val="20"/>
      <w:szCs w:val="20"/>
    </w:rPr>
  </w:style>
  <w:style w:type="paragraph" w:styleId="Nagwek9">
    <w:name w:val="heading 9"/>
    <w:basedOn w:val="Normalny"/>
    <w:next w:val="Normalny"/>
    <w:qFormat/>
    <w:rsid w:val="00167EBF"/>
    <w:pPr>
      <w:numPr>
        <w:ilvl w:val="8"/>
        <w:numId w:val="10"/>
      </w:numPr>
      <w:spacing w:before="240" w:after="60"/>
      <w:jc w:val="center"/>
      <w:outlineLvl w:val="8"/>
    </w:pPr>
    <w:rPr>
      <w:rFonts w:ascii="Arial" w:hAnsi="Arial" w:cs="Arial"/>
      <w:b/>
      <w:bCs/>
      <w:i/>
      <w:iCs/>
      <w:noProof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167EBF"/>
    <w:rPr>
      <w:rFonts w:ascii="Arial" w:hAnsi="Arial" w:cs="Arial"/>
      <w:sz w:val="22"/>
      <w:szCs w:val="22"/>
    </w:rPr>
  </w:style>
  <w:style w:type="paragraph" w:styleId="Nagwek">
    <w:name w:val="header"/>
    <w:basedOn w:val="Normalny"/>
    <w:semiHidden/>
    <w:rsid w:val="00167EB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167EB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167EBF"/>
  </w:style>
  <w:style w:type="paragraph" w:styleId="Tytu">
    <w:name w:val="Title"/>
    <w:basedOn w:val="Normalny"/>
    <w:qFormat/>
    <w:rsid w:val="00167EBF"/>
    <w:pPr>
      <w:jc w:val="center"/>
    </w:pPr>
    <w:rPr>
      <w:b/>
      <w:sz w:val="28"/>
    </w:rPr>
  </w:style>
  <w:style w:type="paragraph" w:styleId="Tekstpodstawowy2">
    <w:name w:val="Body Text 2"/>
    <w:basedOn w:val="Normalny"/>
    <w:semiHidden/>
    <w:rsid w:val="00167EBF"/>
    <w:pPr>
      <w:jc w:val="both"/>
    </w:pPr>
    <w:rPr>
      <w:sz w:val="22"/>
    </w:rPr>
  </w:style>
  <w:style w:type="paragraph" w:styleId="Tekstpodstawowywcity2">
    <w:name w:val="Body Text Indent 2"/>
    <w:basedOn w:val="Normalny"/>
    <w:semiHidden/>
    <w:rsid w:val="00167EBF"/>
    <w:pPr>
      <w:ind w:firstLine="431"/>
      <w:jc w:val="both"/>
    </w:pPr>
    <w:rPr>
      <w:b/>
      <w:szCs w:val="20"/>
    </w:rPr>
  </w:style>
  <w:style w:type="paragraph" w:styleId="Akapitzlist">
    <w:name w:val="List Paragraph"/>
    <w:basedOn w:val="Normalny"/>
    <w:uiPriority w:val="34"/>
    <w:qFormat/>
    <w:rsid w:val="007D1D3D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D18C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D18C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7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73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1F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F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F4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F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F47"/>
    <w:rPr>
      <w:b/>
      <w:bCs/>
    </w:rPr>
  </w:style>
  <w:style w:type="character" w:styleId="UyteHipercze">
    <w:name w:val="FollowedHyperlink"/>
    <w:basedOn w:val="Domylnaczcionkaakapitu"/>
    <w:rsid w:val="00407B33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6A7F33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6A7F33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6A7F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1419</Words>
  <Characters>8892</Characters>
  <Application>Microsoft Office Word</Application>
  <DocSecurity>0</DocSecurity>
  <Lines>210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(projekt)</vt:lpstr>
    </vt:vector>
  </TitlesOfParts>
  <Company>UŚ</Company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(projekt)</dc:title>
  <dc:creator>MUCI</dc:creator>
  <cp:lastModifiedBy>Marek Kręglewski</cp:lastModifiedBy>
  <cp:revision>3</cp:revision>
  <cp:lastPrinted>2013-05-20T11:56:00Z</cp:lastPrinted>
  <dcterms:created xsi:type="dcterms:W3CDTF">2026-02-17T22:54:00Z</dcterms:created>
  <dcterms:modified xsi:type="dcterms:W3CDTF">2026-02-17T22:55:00Z</dcterms:modified>
</cp:coreProperties>
</file>